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E8E6DA" w14:textId="54837FFE" w:rsidR="004B4641" w:rsidRPr="001C5A8E" w:rsidRDefault="004B4641" w:rsidP="001C5A8E">
      <w:pPr>
        <w:pStyle w:val="Ttulo5"/>
        <w:tabs>
          <w:tab w:val="clear" w:pos="3132"/>
          <w:tab w:val="num" w:pos="1008"/>
        </w:tabs>
        <w:suppressAutoHyphens w:val="0"/>
        <w:spacing w:line="276" w:lineRule="auto"/>
        <w:ind w:left="360"/>
        <w:rPr>
          <w:rFonts w:ascii="Times New Roman" w:eastAsia="DejaVuSerifCondensedBold" w:hAnsi="Times New Roman" w:cs="Times New Roman"/>
          <w:b w:val="0"/>
          <w:bCs/>
          <w:sz w:val="24"/>
        </w:rPr>
      </w:pPr>
      <w:bookmarkStart w:id="0" w:name="_GoBack"/>
      <w:bookmarkEnd w:id="0"/>
      <w:r w:rsidRPr="001C5A8E">
        <w:rPr>
          <w:rFonts w:ascii="Times New Roman" w:eastAsia="DejaVuSerifCondensedBold" w:hAnsi="Times New Roman" w:cs="Times New Roman"/>
          <w:b w:val="0"/>
          <w:bCs/>
          <w:sz w:val="24"/>
        </w:rPr>
        <w:t>RESOLUÇÃO NORMATIVA - RN</w:t>
      </w:r>
      <w:r w:rsidR="00D9178F" w:rsidRPr="001C5A8E">
        <w:rPr>
          <w:rFonts w:ascii="Times New Roman" w:eastAsia="DejaVuSerifCondensedBold" w:hAnsi="Times New Roman" w:cs="Times New Roman"/>
          <w:b w:val="0"/>
          <w:bCs/>
          <w:sz w:val="24"/>
        </w:rPr>
        <w:t xml:space="preserve"> Nº xxx, de xx de xxxxxx DE </w:t>
      </w:r>
      <w:r w:rsidR="00686724" w:rsidRPr="001C5A8E">
        <w:rPr>
          <w:rFonts w:ascii="Times New Roman" w:eastAsia="DejaVuSerifCondensedBold" w:hAnsi="Times New Roman" w:cs="Times New Roman"/>
          <w:b w:val="0"/>
          <w:bCs/>
          <w:sz w:val="24"/>
        </w:rPr>
        <w:t>2016</w:t>
      </w:r>
    </w:p>
    <w:p w14:paraId="7AED246A" w14:textId="77777777" w:rsidR="004B4641" w:rsidRPr="001C5A8E" w:rsidRDefault="004B4641" w:rsidP="001C5A8E">
      <w:pPr>
        <w:spacing w:line="276" w:lineRule="auto"/>
        <w:jc w:val="both"/>
        <w:rPr>
          <w:i/>
        </w:rPr>
      </w:pPr>
    </w:p>
    <w:p w14:paraId="318D1ABA" w14:textId="08BCC605" w:rsidR="00C354F2" w:rsidRPr="001C5A8E" w:rsidRDefault="00C354F2" w:rsidP="001C5A8E">
      <w:pPr>
        <w:pStyle w:val="Ttulo2"/>
        <w:numPr>
          <w:ilvl w:val="0"/>
          <w:numId w:val="2"/>
        </w:numPr>
        <w:tabs>
          <w:tab w:val="clear" w:pos="2556"/>
        </w:tabs>
        <w:spacing w:line="276" w:lineRule="auto"/>
        <w:ind w:left="4820" w:hanging="4"/>
        <w:jc w:val="both"/>
        <w:rPr>
          <w:u w:val="none"/>
        </w:rPr>
      </w:pPr>
      <w:r w:rsidRPr="001C5A8E">
        <w:rPr>
          <w:i/>
          <w:u w:val="none"/>
        </w:rPr>
        <w:t xml:space="preserve">Dispõe sobre </w:t>
      </w:r>
      <w:r w:rsidR="00AD0A5E" w:rsidRPr="001C5A8E">
        <w:rPr>
          <w:i/>
          <w:u w:val="none"/>
        </w:rPr>
        <w:t>a regulamentação específica dos contratos coletivos empresariais de planos privados de assistência à saúde contendo até dois</w:t>
      </w:r>
      <w:r w:rsidR="00E14176">
        <w:rPr>
          <w:i/>
          <w:u w:val="none"/>
        </w:rPr>
        <w:t xml:space="preserve"> beneficiários</w:t>
      </w:r>
      <w:r w:rsidR="00AD0A5E" w:rsidRPr="001C5A8E">
        <w:rPr>
          <w:i/>
          <w:u w:val="none"/>
        </w:rPr>
        <w:t xml:space="preserve"> titulares</w:t>
      </w:r>
      <w:r w:rsidR="00AF7A95" w:rsidRPr="001C5A8E">
        <w:rPr>
          <w:i/>
          <w:u w:val="none"/>
        </w:rPr>
        <w:t>.</w:t>
      </w:r>
    </w:p>
    <w:p w14:paraId="0D4711A3" w14:textId="77777777" w:rsidR="00DE71A6" w:rsidRPr="001C5A8E" w:rsidRDefault="00DE71A6" w:rsidP="001C5A8E">
      <w:pPr>
        <w:pStyle w:val="Corpodetexto"/>
        <w:autoSpaceDE w:val="0"/>
        <w:spacing w:after="0" w:line="276" w:lineRule="auto"/>
        <w:ind w:firstLine="708"/>
        <w:jc w:val="both"/>
      </w:pPr>
    </w:p>
    <w:p w14:paraId="7A7C594D" w14:textId="77777777" w:rsidR="00B31805" w:rsidRPr="001C5A8E" w:rsidRDefault="00B67C74" w:rsidP="001C5A8E">
      <w:pPr>
        <w:pStyle w:val="Corpodetexto"/>
        <w:autoSpaceDE w:val="0"/>
        <w:spacing w:after="0" w:line="276" w:lineRule="auto"/>
        <w:ind w:firstLine="708"/>
        <w:jc w:val="both"/>
      </w:pPr>
      <w:r w:rsidRPr="001C5A8E">
        <w:t xml:space="preserve">A Diretoria Colegiada da Agência Nacional de Saúde Suplementar - ANS, tendo em vista o disposto no art. </w:t>
      </w:r>
      <w:r w:rsidR="00DE71A6" w:rsidRPr="001C5A8E">
        <w:t>3°, inciso</w:t>
      </w:r>
      <w:r w:rsidR="00AF7A95" w:rsidRPr="001C5A8E">
        <w:t>s</w:t>
      </w:r>
      <w:r w:rsidR="00DE71A6" w:rsidRPr="001C5A8E">
        <w:t xml:space="preserve"> XXXII</w:t>
      </w:r>
      <w:r w:rsidR="00AF7A95" w:rsidRPr="001C5A8E">
        <w:t xml:space="preserve"> e</w:t>
      </w:r>
      <w:r w:rsidR="00793D48" w:rsidRPr="001C5A8E">
        <w:t xml:space="preserve"> XXXVI</w:t>
      </w:r>
      <w:r w:rsidR="00DE71A6" w:rsidRPr="001C5A8E">
        <w:t xml:space="preserve"> </w:t>
      </w:r>
      <w:r w:rsidR="00AF7A95" w:rsidRPr="001C5A8E">
        <w:t xml:space="preserve">do art. 4° </w:t>
      </w:r>
      <w:r w:rsidR="00DE71A6" w:rsidRPr="001C5A8E">
        <w:t>da Lei n° 9.961, de 28 de janeiro de 2000,</w:t>
      </w:r>
      <w:r w:rsidRPr="001C5A8E">
        <w:t xml:space="preserve"> no uso da competência que lhe é conferida pelo inciso II, do art. 10, </w:t>
      </w:r>
      <w:r w:rsidR="00AF7A95" w:rsidRPr="001C5A8E">
        <w:t xml:space="preserve">também </w:t>
      </w:r>
      <w:r w:rsidRPr="001C5A8E">
        <w:t>da Lei nº 9.961, de 28 de janeiro de 2000, em reunião realizada em XX de XXXX de 201X, adotou a seguinte Resolução Normativa e eu, Diretor Presidente, determino a sua publicação.</w:t>
      </w:r>
    </w:p>
    <w:p w14:paraId="0F7ADCEE" w14:textId="77777777" w:rsidR="00C00AA7" w:rsidRPr="001C5A8E" w:rsidRDefault="00C00AA7" w:rsidP="001C5A8E">
      <w:pPr>
        <w:pStyle w:val="Corpodetexto"/>
        <w:autoSpaceDE w:val="0"/>
        <w:spacing w:after="0" w:line="276" w:lineRule="auto"/>
        <w:ind w:firstLine="708"/>
        <w:jc w:val="both"/>
      </w:pPr>
    </w:p>
    <w:p w14:paraId="777A56F9" w14:textId="77777777" w:rsidR="00126E8B" w:rsidRPr="001C5A8E" w:rsidRDefault="00126E8B" w:rsidP="001C5A8E">
      <w:pPr>
        <w:pStyle w:val="Corpodetexto"/>
        <w:autoSpaceDE w:val="0"/>
        <w:spacing w:after="0" w:line="276" w:lineRule="auto"/>
        <w:jc w:val="center"/>
        <w:rPr>
          <w:b/>
          <w:bCs/>
        </w:rPr>
      </w:pPr>
      <w:r w:rsidRPr="001C5A8E">
        <w:rPr>
          <w:b/>
          <w:bCs/>
        </w:rPr>
        <w:t>CAPÍTULO I</w:t>
      </w:r>
    </w:p>
    <w:p w14:paraId="2B67775C" w14:textId="77777777" w:rsidR="006B35C9" w:rsidRPr="001C5A8E" w:rsidRDefault="00126E8B" w:rsidP="001C5A8E">
      <w:pPr>
        <w:pStyle w:val="Corpodetexto"/>
        <w:autoSpaceDE w:val="0"/>
        <w:spacing w:after="0" w:line="276" w:lineRule="auto"/>
        <w:jc w:val="center"/>
        <w:rPr>
          <w:b/>
          <w:bCs/>
        </w:rPr>
      </w:pPr>
      <w:r w:rsidRPr="001C5A8E">
        <w:rPr>
          <w:b/>
          <w:bCs/>
        </w:rPr>
        <w:t>DAS DISPOSIÇÕES PRELIMINARES</w:t>
      </w:r>
    </w:p>
    <w:p w14:paraId="66F98E60" w14:textId="77777777" w:rsidR="00C02635" w:rsidRPr="001C5A8E" w:rsidRDefault="00C02635" w:rsidP="001C5A8E">
      <w:pPr>
        <w:pStyle w:val="Corpodetexto"/>
        <w:autoSpaceDE w:val="0"/>
        <w:spacing w:after="0" w:line="276" w:lineRule="auto"/>
        <w:jc w:val="center"/>
      </w:pPr>
    </w:p>
    <w:p w14:paraId="3B5AC34A" w14:textId="031C9AFE" w:rsidR="00B67C74" w:rsidRPr="001C5A8E" w:rsidRDefault="00C354F2" w:rsidP="001C5A8E">
      <w:pPr>
        <w:pStyle w:val="Corpodetexto"/>
        <w:autoSpaceDE w:val="0"/>
        <w:spacing w:after="0" w:line="276" w:lineRule="auto"/>
        <w:ind w:firstLine="708"/>
        <w:jc w:val="both"/>
        <w:rPr>
          <w:color w:val="000000"/>
        </w:rPr>
      </w:pPr>
      <w:r w:rsidRPr="001C5A8E">
        <w:rPr>
          <w:color w:val="000000"/>
        </w:rPr>
        <w:t>Art. 1º</w:t>
      </w:r>
      <w:r w:rsidR="007D4AFF" w:rsidRPr="001C5A8E">
        <w:rPr>
          <w:color w:val="000000"/>
        </w:rPr>
        <w:t>.</w:t>
      </w:r>
      <w:r w:rsidRPr="001C5A8E">
        <w:rPr>
          <w:color w:val="000000"/>
        </w:rPr>
        <w:t xml:space="preserve"> </w:t>
      </w:r>
      <w:r w:rsidR="00B67C74" w:rsidRPr="001C5A8E">
        <w:rPr>
          <w:color w:val="000000"/>
        </w:rPr>
        <w:t>A presente</w:t>
      </w:r>
      <w:r w:rsidRPr="001C5A8E">
        <w:rPr>
          <w:color w:val="000000"/>
        </w:rPr>
        <w:t xml:space="preserve"> Resolução </w:t>
      </w:r>
      <w:r w:rsidR="00B67C74" w:rsidRPr="001C5A8E">
        <w:rPr>
          <w:color w:val="000000"/>
        </w:rPr>
        <w:t xml:space="preserve">Normativa </w:t>
      </w:r>
      <w:r w:rsidR="00717D60" w:rsidRPr="001C5A8E">
        <w:rPr>
          <w:color w:val="000000"/>
        </w:rPr>
        <w:t>d</w:t>
      </w:r>
      <w:r w:rsidR="00AF7A95" w:rsidRPr="001C5A8E">
        <w:rPr>
          <w:color w:val="000000"/>
        </w:rPr>
        <w:t xml:space="preserve">ispõe sobre </w:t>
      </w:r>
      <w:r w:rsidR="00AD0A5E" w:rsidRPr="001C5A8E">
        <w:rPr>
          <w:color w:val="000000"/>
        </w:rPr>
        <w:t xml:space="preserve">a </w:t>
      </w:r>
      <w:r w:rsidR="00717D60" w:rsidRPr="001C5A8E">
        <w:rPr>
          <w:color w:val="000000"/>
        </w:rPr>
        <w:t xml:space="preserve">regulamentação específica </w:t>
      </w:r>
      <w:r w:rsidR="00AF7A95" w:rsidRPr="001C5A8E">
        <w:rPr>
          <w:color w:val="000000"/>
        </w:rPr>
        <w:t xml:space="preserve">dos contratos coletivos empresariais de planos privados de assistência à saúde contendo </w:t>
      </w:r>
      <w:r w:rsidR="00AD0A5E" w:rsidRPr="001C5A8E">
        <w:rPr>
          <w:color w:val="000000"/>
        </w:rPr>
        <w:t>até d</w:t>
      </w:r>
      <w:r w:rsidR="00717D60" w:rsidRPr="001C5A8E">
        <w:rPr>
          <w:color w:val="000000"/>
        </w:rPr>
        <w:t xml:space="preserve">ois </w:t>
      </w:r>
      <w:r w:rsidR="001E4F2D">
        <w:rPr>
          <w:color w:val="000000"/>
        </w:rPr>
        <w:t xml:space="preserve">beneficiários </w:t>
      </w:r>
      <w:r w:rsidR="00717D60" w:rsidRPr="001C5A8E">
        <w:rPr>
          <w:color w:val="000000"/>
        </w:rPr>
        <w:t>titulares</w:t>
      </w:r>
      <w:r w:rsidR="002023ED" w:rsidRPr="001C5A8E">
        <w:rPr>
          <w:color w:val="000000"/>
        </w:rPr>
        <w:t>.</w:t>
      </w:r>
    </w:p>
    <w:p w14:paraId="0ED7E91F" w14:textId="77777777" w:rsidR="00C02635" w:rsidRPr="001C5A8E" w:rsidRDefault="00C02635" w:rsidP="001C5A8E">
      <w:pPr>
        <w:pStyle w:val="Corpodetexto"/>
        <w:autoSpaceDE w:val="0"/>
        <w:spacing w:after="0" w:line="276" w:lineRule="auto"/>
        <w:jc w:val="center"/>
        <w:rPr>
          <w:b/>
          <w:bCs/>
        </w:rPr>
      </w:pPr>
    </w:p>
    <w:p w14:paraId="2402B092" w14:textId="77777777" w:rsidR="00126E8B" w:rsidRPr="001C5A8E" w:rsidRDefault="00126E8B" w:rsidP="001C5A8E">
      <w:pPr>
        <w:pStyle w:val="Corpodetexto"/>
        <w:autoSpaceDE w:val="0"/>
        <w:spacing w:after="0" w:line="276" w:lineRule="auto"/>
        <w:jc w:val="center"/>
        <w:rPr>
          <w:b/>
          <w:bCs/>
        </w:rPr>
      </w:pPr>
      <w:r w:rsidRPr="001C5A8E">
        <w:rPr>
          <w:b/>
          <w:bCs/>
        </w:rPr>
        <w:t>CAPÍTULO II</w:t>
      </w:r>
    </w:p>
    <w:p w14:paraId="163C9DD8" w14:textId="77777777" w:rsidR="00126E8B" w:rsidRDefault="00126E8B" w:rsidP="001C5A8E">
      <w:pPr>
        <w:pStyle w:val="Corpodetexto"/>
        <w:autoSpaceDE w:val="0"/>
        <w:spacing w:after="0" w:line="276" w:lineRule="auto"/>
        <w:jc w:val="center"/>
        <w:rPr>
          <w:b/>
          <w:bCs/>
        </w:rPr>
      </w:pPr>
      <w:r w:rsidRPr="001C5A8E">
        <w:rPr>
          <w:b/>
          <w:bCs/>
        </w:rPr>
        <w:t>DAS DISPOSIÇÕES GERAIS</w:t>
      </w:r>
    </w:p>
    <w:p w14:paraId="218F1E84" w14:textId="77777777" w:rsidR="000A4EF7" w:rsidRPr="001C5A8E" w:rsidRDefault="000A4EF7" w:rsidP="001C5A8E">
      <w:pPr>
        <w:pStyle w:val="Corpodetexto"/>
        <w:autoSpaceDE w:val="0"/>
        <w:spacing w:after="0" w:line="276" w:lineRule="auto"/>
        <w:jc w:val="center"/>
        <w:rPr>
          <w:b/>
          <w:bCs/>
        </w:rPr>
      </w:pPr>
    </w:p>
    <w:p w14:paraId="2E8021EA" w14:textId="77777777" w:rsidR="00126E8B" w:rsidRPr="001C5A8E" w:rsidRDefault="00126E8B" w:rsidP="001C5A8E">
      <w:pPr>
        <w:pStyle w:val="Pr-formataoHTML"/>
        <w:spacing w:line="276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1C5A8E">
        <w:rPr>
          <w:rFonts w:ascii="Times New Roman" w:hAnsi="Times New Roman" w:cs="Times New Roman"/>
          <w:b/>
          <w:color w:val="000000"/>
          <w:sz w:val="24"/>
          <w:szCs w:val="24"/>
        </w:rPr>
        <w:t>Seção I</w:t>
      </w:r>
    </w:p>
    <w:p w14:paraId="04A1DB90" w14:textId="050539AC" w:rsidR="00126E8B" w:rsidRPr="001C5A8E" w:rsidRDefault="00126E8B" w:rsidP="001C5A8E">
      <w:pPr>
        <w:pStyle w:val="Corpodetexto"/>
        <w:autoSpaceDE w:val="0"/>
        <w:spacing w:after="0" w:line="276" w:lineRule="auto"/>
        <w:jc w:val="center"/>
        <w:rPr>
          <w:b/>
          <w:color w:val="000000"/>
        </w:rPr>
      </w:pPr>
      <w:r w:rsidRPr="001C5A8E">
        <w:rPr>
          <w:b/>
          <w:color w:val="000000"/>
        </w:rPr>
        <w:t xml:space="preserve">Da contratação de plano coletivo empresarial </w:t>
      </w:r>
      <w:r w:rsidR="00252534" w:rsidRPr="001C5A8E">
        <w:rPr>
          <w:b/>
          <w:color w:val="000000"/>
        </w:rPr>
        <w:t xml:space="preserve">por pessoas jurídicas </w:t>
      </w:r>
      <w:r w:rsidRPr="001C5A8E">
        <w:rPr>
          <w:b/>
          <w:color w:val="000000"/>
        </w:rPr>
        <w:t xml:space="preserve">com </w:t>
      </w:r>
      <w:r w:rsidR="00252534" w:rsidRPr="001C5A8E">
        <w:rPr>
          <w:b/>
          <w:color w:val="000000"/>
        </w:rPr>
        <w:t xml:space="preserve">até dois </w:t>
      </w:r>
      <w:r w:rsidR="00E25094">
        <w:rPr>
          <w:b/>
          <w:color w:val="000000"/>
        </w:rPr>
        <w:t xml:space="preserve">beneficiários </w:t>
      </w:r>
      <w:r w:rsidR="00252534" w:rsidRPr="001C5A8E">
        <w:rPr>
          <w:b/>
          <w:color w:val="000000"/>
        </w:rPr>
        <w:t>titulares</w:t>
      </w:r>
    </w:p>
    <w:p w14:paraId="0C17017D" w14:textId="77777777" w:rsidR="00C02635" w:rsidRPr="001C5A8E" w:rsidRDefault="00C02635" w:rsidP="001C5A8E">
      <w:pPr>
        <w:pStyle w:val="Corpodetexto"/>
        <w:autoSpaceDE w:val="0"/>
        <w:spacing w:after="0" w:line="276" w:lineRule="auto"/>
        <w:jc w:val="center"/>
        <w:rPr>
          <w:b/>
          <w:bCs/>
        </w:rPr>
      </w:pPr>
    </w:p>
    <w:p w14:paraId="5070D6B6" w14:textId="17C4689B" w:rsidR="0091617F" w:rsidRPr="001C5A8E" w:rsidRDefault="0091617F" w:rsidP="001C5A8E">
      <w:pPr>
        <w:pStyle w:val="Corpodetexto"/>
        <w:autoSpaceDE w:val="0"/>
        <w:spacing w:after="0" w:line="276" w:lineRule="auto"/>
        <w:ind w:firstLine="708"/>
        <w:jc w:val="both"/>
        <w:rPr>
          <w:color w:val="000000"/>
        </w:rPr>
      </w:pPr>
      <w:r w:rsidRPr="001C5A8E">
        <w:rPr>
          <w:color w:val="000000"/>
        </w:rPr>
        <w:t>Art. 2°</w:t>
      </w:r>
      <w:r w:rsidR="001D7D40" w:rsidRPr="001C5A8E">
        <w:rPr>
          <w:color w:val="000000"/>
        </w:rPr>
        <w:t>.</w:t>
      </w:r>
      <w:r w:rsidRPr="001C5A8E">
        <w:rPr>
          <w:color w:val="000000"/>
        </w:rPr>
        <w:t xml:space="preserve"> </w:t>
      </w:r>
      <w:r w:rsidR="00126E8B" w:rsidRPr="001C5A8E">
        <w:rPr>
          <w:color w:val="000000"/>
        </w:rPr>
        <w:t xml:space="preserve">As pessoas jurídicas de que trata o artigo 5º da Resolução Normativa </w:t>
      </w:r>
      <w:r w:rsidR="001716E7">
        <w:rPr>
          <w:color w:val="000000"/>
        </w:rPr>
        <w:t>-</w:t>
      </w:r>
      <w:r w:rsidR="00126E8B" w:rsidRPr="001C5A8E">
        <w:rPr>
          <w:color w:val="000000"/>
        </w:rPr>
        <w:t xml:space="preserve"> RN n° 195, de 14 de julho de 2009, </w:t>
      </w:r>
      <w:r w:rsidR="00252534" w:rsidRPr="001C5A8E">
        <w:rPr>
          <w:color w:val="000000"/>
        </w:rPr>
        <w:t>contendo</w:t>
      </w:r>
      <w:r w:rsidR="00AD0A5E" w:rsidRPr="001C5A8E">
        <w:rPr>
          <w:color w:val="000000"/>
        </w:rPr>
        <w:t xml:space="preserve"> até dois </w:t>
      </w:r>
      <w:r w:rsidR="001E4F2D">
        <w:rPr>
          <w:color w:val="000000"/>
        </w:rPr>
        <w:t xml:space="preserve">beneficiários </w:t>
      </w:r>
      <w:r w:rsidR="00AD0A5E" w:rsidRPr="001C5A8E">
        <w:rPr>
          <w:color w:val="000000"/>
        </w:rPr>
        <w:t xml:space="preserve">titulares, com ou sem </w:t>
      </w:r>
      <w:r w:rsidR="002D1F0D">
        <w:rPr>
          <w:color w:val="000000"/>
        </w:rPr>
        <w:t>o grupo familiar previsto</w:t>
      </w:r>
      <w:r w:rsidR="002E448D">
        <w:rPr>
          <w:color w:val="000000"/>
        </w:rPr>
        <w:t xml:space="preserve"> no inciso VII</w:t>
      </w:r>
      <w:r w:rsidR="00020896">
        <w:rPr>
          <w:color w:val="000000"/>
        </w:rPr>
        <w:t xml:space="preserve"> do</w:t>
      </w:r>
      <w:r w:rsidR="002E448D">
        <w:rPr>
          <w:color w:val="000000"/>
        </w:rPr>
        <w:t xml:space="preserve"> § 1º do mesmo artigo</w:t>
      </w:r>
      <w:r w:rsidR="00AD0A5E" w:rsidRPr="001C5A8E">
        <w:rPr>
          <w:color w:val="000000"/>
        </w:rPr>
        <w:t xml:space="preserve">, </w:t>
      </w:r>
      <w:r w:rsidR="00126E8B" w:rsidRPr="001C5A8E">
        <w:rPr>
          <w:color w:val="000000"/>
        </w:rPr>
        <w:t xml:space="preserve">só poderão contratar plano privado de assistência à saúde coletivo empresarial quando constituídas há pelo menos </w:t>
      </w:r>
      <w:r w:rsidR="00717D60" w:rsidRPr="001C5A8E">
        <w:rPr>
          <w:color w:val="000000"/>
        </w:rPr>
        <w:t xml:space="preserve">seis </w:t>
      </w:r>
      <w:r w:rsidR="00F4643A" w:rsidRPr="001C5A8E">
        <w:rPr>
          <w:color w:val="000000"/>
        </w:rPr>
        <w:t>meses</w:t>
      </w:r>
      <w:r w:rsidR="00AF3661" w:rsidRPr="001C5A8E">
        <w:rPr>
          <w:color w:val="000000"/>
        </w:rPr>
        <w:t>.</w:t>
      </w:r>
    </w:p>
    <w:p w14:paraId="69A0C6DD" w14:textId="77777777" w:rsidR="00C02635" w:rsidRPr="001C5A8E" w:rsidRDefault="00C02635" w:rsidP="001C5A8E">
      <w:pPr>
        <w:pStyle w:val="Corpodetexto"/>
        <w:autoSpaceDE w:val="0"/>
        <w:spacing w:after="0" w:line="276" w:lineRule="auto"/>
        <w:ind w:firstLine="708"/>
        <w:jc w:val="both"/>
        <w:rPr>
          <w:color w:val="000000"/>
        </w:rPr>
      </w:pPr>
    </w:p>
    <w:p w14:paraId="13E9F530" w14:textId="77777777" w:rsidR="001D7D40" w:rsidRPr="001C5A8E" w:rsidRDefault="001D7D40" w:rsidP="001C5A8E">
      <w:pPr>
        <w:pStyle w:val="Pr-formataoHTML"/>
        <w:spacing w:line="276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C5A8E">
        <w:rPr>
          <w:rFonts w:ascii="Times New Roman" w:hAnsi="Times New Roman" w:cs="Times New Roman"/>
          <w:b/>
          <w:color w:val="000000"/>
          <w:sz w:val="24"/>
          <w:szCs w:val="24"/>
        </w:rPr>
        <w:t>Seção II</w:t>
      </w:r>
    </w:p>
    <w:p w14:paraId="001CCBB3" w14:textId="77777777" w:rsidR="00E23C37" w:rsidRPr="001C5A8E" w:rsidRDefault="00E23C37" w:rsidP="001C5A8E">
      <w:pPr>
        <w:pStyle w:val="Corpodetexto"/>
        <w:autoSpaceDE w:val="0"/>
        <w:spacing w:after="0" w:line="276" w:lineRule="auto"/>
        <w:jc w:val="center"/>
        <w:rPr>
          <w:b/>
          <w:color w:val="000000"/>
        </w:rPr>
      </w:pPr>
      <w:r w:rsidRPr="001C5A8E">
        <w:rPr>
          <w:b/>
          <w:color w:val="000000"/>
        </w:rPr>
        <w:t>Da obrigação de comprovar a regularidade de constituição da pessoa jurídica e da legitimidade de seus vínculos</w:t>
      </w:r>
    </w:p>
    <w:p w14:paraId="57F9FDCD" w14:textId="77777777" w:rsidR="00C02635" w:rsidRPr="001C5A8E" w:rsidRDefault="00C02635" w:rsidP="000A4EF7">
      <w:pPr>
        <w:pStyle w:val="Corpodetexto"/>
        <w:autoSpaceDE w:val="0"/>
        <w:spacing w:after="0" w:line="276" w:lineRule="auto"/>
        <w:rPr>
          <w:color w:val="000000"/>
        </w:rPr>
      </w:pPr>
    </w:p>
    <w:p w14:paraId="46FA1B9C" w14:textId="7549C933" w:rsidR="00E23C37" w:rsidRPr="001C5A8E" w:rsidRDefault="00E23C37" w:rsidP="001C5A8E">
      <w:pPr>
        <w:pStyle w:val="Corpodetexto"/>
        <w:autoSpaceDE w:val="0"/>
        <w:spacing w:after="0" w:line="276" w:lineRule="auto"/>
        <w:ind w:firstLine="708"/>
        <w:jc w:val="both"/>
        <w:rPr>
          <w:color w:val="000000"/>
        </w:rPr>
      </w:pPr>
      <w:r w:rsidRPr="001C5A8E">
        <w:rPr>
          <w:color w:val="000000"/>
        </w:rPr>
        <w:t>Art. 3º</w:t>
      </w:r>
      <w:r w:rsidR="00AF3661" w:rsidRPr="001C5A8E">
        <w:rPr>
          <w:color w:val="000000"/>
        </w:rPr>
        <w:t>.</w:t>
      </w:r>
      <w:r w:rsidRPr="001C5A8E">
        <w:rPr>
          <w:color w:val="000000"/>
        </w:rPr>
        <w:t xml:space="preserve"> </w:t>
      </w:r>
      <w:r w:rsidR="00AF3661" w:rsidRPr="001C5A8E">
        <w:rPr>
          <w:color w:val="000000"/>
        </w:rPr>
        <w:t>A legitimidade da pessoa jurídica contratante deverá ser exigida e co</w:t>
      </w:r>
      <w:r w:rsidR="00717D60" w:rsidRPr="001C5A8E">
        <w:rPr>
          <w:color w:val="000000"/>
        </w:rPr>
        <w:t>mprovada no ato da contratação pelas o</w:t>
      </w:r>
      <w:r w:rsidR="00AF3661" w:rsidRPr="001C5A8E">
        <w:rPr>
          <w:color w:val="000000"/>
        </w:rPr>
        <w:t xml:space="preserve">peradoras de planos privados de assistência à saúde, bem como pelas Administradoras de Benefícios, quando estas figurarem como </w:t>
      </w:r>
      <w:r w:rsidR="00A95603">
        <w:rPr>
          <w:color w:val="000000"/>
        </w:rPr>
        <w:t>co</w:t>
      </w:r>
      <w:r w:rsidR="00AF3661" w:rsidRPr="001C5A8E">
        <w:rPr>
          <w:color w:val="000000"/>
        </w:rPr>
        <w:t>estipulantes do contrato firmado com a operadora, conforme disposto no §2º do art</w:t>
      </w:r>
      <w:r w:rsidR="001716E7">
        <w:rPr>
          <w:color w:val="000000"/>
        </w:rPr>
        <w:t>igo</w:t>
      </w:r>
      <w:r w:rsidR="00AF3661" w:rsidRPr="001C5A8E">
        <w:rPr>
          <w:color w:val="000000"/>
        </w:rPr>
        <w:t xml:space="preserve"> 5º da Resolução Normativa </w:t>
      </w:r>
      <w:r w:rsidR="001716E7">
        <w:rPr>
          <w:color w:val="000000"/>
        </w:rPr>
        <w:t>-</w:t>
      </w:r>
      <w:r w:rsidR="00AF3661" w:rsidRPr="001C5A8E">
        <w:rPr>
          <w:color w:val="000000"/>
        </w:rPr>
        <w:t xml:space="preserve"> RN nº 196</w:t>
      </w:r>
      <w:r w:rsidR="001716E7">
        <w:rPr>
          <w:color w:val="000000"/>
        </w:rPr>
        <w:t>,</w:t>
      </w:r>
      <w:r w:rsidR="00AF3661" w:rsidRPr="001C5A8E">
        <w:rPr>
          <w:color w:val="000000"/>
        </w:rPr>
        <w:t xml:space="preserve"> de 14 de julho de 2009.</w:t>
      </w:r>
    </w:p>
    <w:p w14:paraId="1DFC3A68" w14:textId="77777777" w:rsidR="001C5A8E" w:rsidRPr="001C5A8E" w:rsidRDefault="001C5A8E" w:rsidP="001C5A8E">
      <w:pPr>
        <w:pStyle w:val="Corpodetexto"/>
        <w:autoSpaceDE w:val="0"/>
        <w:spacing w:after="0" w:line="276" w:lineRule="auto"/>
        <w:ind w:firstLine="708"/>
        <w:jc w:val="both"/>
        <w:rPr>
          <w:color w:val="000000"/>
        </w:rPr>
      </w:pPr>
    </w:p>
    <w:p w14:paraId="29BD5953" w14:textId="026F909F" w:rsidR="001C5A8E" w:rsidRDefault="00A95603" w:rsidP="001C5A8E">
      <w:pPr>
        <w:pStyle w:val="Corpodetexto"/>
        <w:autoSpaceDE w:val="0"/>
        <w:spacing w:after="0" w:line="276" w:lineRule="auto"/>
        <w:ind w:firstLine="708"/>
        <w:jc w:val="both"/>
        <w:rPr>
          <w:color w:val="000000"/>
        </w:rPr>
      </w:pPr>
      <w:r>
        <w:rPr>
          <w:color w:val="000000"/>
        </w:rPr>
        <w:t>Parágrafo Único.</w:t>
      </w:r>
      <w:r w:rsidR="001C5A8E">
        <w:rPr>
          <w:color w:val="000000"/>
        </w:rPr>
        <w:t xml:space="preserve"> No ato da contratação do </w:t>
      </w:r>
      <w:r w:rsidR="001C5A8E" w:rsidRPr="001C5A8E">
        <w:rPr>
          <w:color w:val="000000"/>
        </w:rPr>
        <w:t>plano privado de assistência à saúde</w:t>
      </w:r>
      <w:r w:rsidR="001C5A8E">
        <w:rPr>
          <w:color w:val="000000"/>
        </w:rPr>
        <w:t xml:space="preserve">, a pessoa jurídica contratante deverá declarar </w:t>
      </w:r>
      <w:r w:rsidR="000A4EF7">
        <w:rPr>
          <w:color w:val="000000"/>
        </w:rPr>
        <w:t xml:space="preserve">que possui </w:t>
      </w:r>
      <w:r w:rsidR="000A4EF7" w:rsidRPr="000A4EF7">
        <w:rPr>
          <w:color w:val="000000"/>
        </w:rPr>
        <w:t>Cadastro Nacional de Pessoa Jurídica</w:t>
      </w:r>
      <w:r w:rsidR="000A4EF7">
        <w:rPr>
          <w:color w:val="000000"/>
        </w:rPr>
        <w:t xml:space="preserve"> (</w:t>
      </w:r>
      <w:r w:rsidR="000A4EF7" w:rsidRPr="000A4EF7">
        <w:rPr>
          <w:color w:val="000000"/>
        </w:rPr>
        <w:t>CNPJ</w:t>
      </w:r>
      <w:r w:rsidR="000A4EF7">
        <w:rPr>
          <w:color w:val="000000"/>
        </w:rPr>
        <w:t>)</w:t>
      </w:r>
      <w:r w:rsidR="005E0090">
        <w:rPr>
          <w:color w:val="000000"/>
        </w:rPr>
        <w:t xml:space="preserve"> ou </w:t>
      </w:r>
      <w:r w:rsidR="005E0090" w:rsidRPr="005E0090">
        <w:rPr>
          <w:color w:val="000000"/>
        </w:rPr>
        <w:t>Cadastro Específico do INSS</w:t>
      </w:r>
      <w:r w:rsidR="005E0090">
        <w:rPr>
          <w:color w:val="000000"/>
        </w:rPr>
        <w:t xml:space="preserve"> (</w:t>
      </w:r>
      <w:r w:rsidR="005E0090" w:rsidRPr="005E0090">
        <w:rPr>
          <w:color w:val="000000"/>
        </w:rPr>
        <w:t>CEI</w:t>
      </w:r>
      <w:r w:rsidR="005E0090">
        <w:rPr>
          <w:color w:val="000000"/>
        </w:rPr>
        <w:t xml:space="preserve">), informando o seu número cadastral </w:t>
      </w:r>
      <w:r w:rsidR="006E17D8">
        <w:rPr>
          <w:color w:val="000000"/>
        </w:rPr>
        <w:t xml:space="preserve">e </w:t>
      </w:r>
      <w:r w:rsidR="000A4EF7">
        <w:rPr>
          <w:color w:val="000000"/>
        </w:rPr>
        <w:t>a data em que foi constituída.</w:t>
      </w:r>
    </w:p>
    <w:p w14:paraId="1DBC3865" w14:textId="77777777" w:rsidR="001C5A8E" w:rsidRDefault="001C5A8E" w:rsidP="001C5A8E">
      <w:pPr>
        <w:pStyle w:val="Corpodetexto"/>
        <w:autoSpaceDE w:val="0"/>
        <w:spacing w:after="0" w:line="276" w:lineRule="auto"/>
        <w:ind w:firstLine="708"/>
        <w:jc w:val="both"/>
        <w:rPr>
          <w:color w:val="000000"/>
        </w:rPr>
      </w:pPr>
    </w:p>
    <w:p w14:paraId="0C7FE55F" w14:textId="77777777" w:rsidR="000A4EF7" w:rsidRPr="000A4EF7" w:rsidRDefault="000A4EF7" w:rsidP="001C5A8E">
      <w:pPr>
        <w:pStyle w:val="Corpodetexto"/>
        <w:autoSpaceDE w:val="0"/>
        <w:spacing w:after="0" w:line="276" w:lineRule="auto"/>
        <w:jc w:val="center"/>
        <w:rPr>
          <w:bCs/>
        </w:rPr>
      </w:pPr>
    </w:p>
    <w:p w14:paraId="396A750E" w14:textId="77777777" w:rsidR="0015640A" w:rsidRPr="001C5A8E" w:rsidRDefault="00186FB1" w:rsidP="001C5A8E">
      <w:pPr>
        <w:pStyle w:val="Corpodetexto"/>
        <w:autoSpaceDE w:val="0"/>
        <w:spacing w:after="0" w:line="276" w:lineRule="auto"/>
        <w:jc w:val="center"/>
        <w:rPr>
          <w:b/>
          <w:bCs/>
        </w:rPr>
      </w:pPr>
      <w:r w:rsidRPr="001C5A8E">
        <w:rPr>
          <w:b/>
          <w:bCs/>
        </w:rPr>
        <w:t xml:space="preserve">CAPÍTULO </w:t>
      </w:r>
      <w:r w:rsidR="00FD22C5" w:rsidRPr="001C5A8E">
        <w:rPr>
          <w:b/>
          <w:bCs/>
        </w:rPr>
        <w:t>III</w:t>
      </w:r>
    </w:p>
    <w:p w14:paraId="441963AA" w14:textId="77777777" w:rsidR="0015640A" w:rsidRPr="001C5A8E" w:rsidRDefault="0015640A" w:rsidP="001C5A8E">
      <w:pPr>
        <w:pStyle w:val="Corpodetexto"/>
        <w:autoSpaceDE w:val="0"/>
        <w:spacing w:after="0" w:line="276" w:lineRule="auto"/>
        <w:jc w:val="center"/>
        <w:rPr>
          <w:b/>
          <w:bCs/>
        </w:rPr>
      </w:pPr>
      <w:r w:rsidRPr="001C5A8E">
        <w:rPr>
          <w:b/>
          <w:bCs/>
        </w:rPr>
        <w:t>DAS DISPOSIÇÕES FINAIS</w:t>
      </w:r>
    </w:p>
    <w:p w14:paraId="71F5A12F" w14:textId="77777777" w:rsidR="001E4F2D" w:rsidRPr="00C528A2" w:rsidRDefault="001E4F2D" w:rsidP="001C5A8E">
      <w:pPr>
        <w:pStyle w:val="Corpodetexto"/>
        <w:autoSpaceDE w:val="0"/>
        <w:spacing w:after="0" w:line="276" w:lineRule="auto"/>
        <w:jc w:val="center"/>
        <w:rPr>
          <w:bCs/>
        </w:rPr>
      </w:pPr>
    </w:p>
    <w:p w14:paraId="0179E76E" w14:textId="17709F96" w:rsidR="00C02635" w:rsidRDefault="001A5E70" w:rsidP="001C5A8E">
      <w:pPr>
        <w:suppressAutoHyphens w:val="0"/>
        <w:spacing w:line="276" w:lineRule="auto"/>
        <w:ind w:firstLine="708"/>
        <w:jc w:val="both"/>
        <w:rPr>
          <w:color w:val="000000"/>
        </w:rPr>
      </w:pPr>
      <w:r w:rsidRPr="001C5A8E">
        <w:rPr>
          <w:color w:val="000000"/>
        </w:rPr>
        <w:t xml:space="preserve">Art. </w:t>
      </w:r>
      <w:r w:rsidR="000A4EF7">
        <w:rPr>
          <w:color w:val="000000"/>
        </w:rPr>
        <w:t>4</w:t>
      </w:r>
      <w:r w:rsidRPr="001C5A8E">
        <w:rPr>
          <w:color w:val="000000"/>
        </w:rPr>
        <w:t xml:space="preserve">º </w:t>
      </w:r>
      <w:r w:rsidR="001E4F2D" w:rsidRPr="001E4F2D">
        <w:rPr>
          <w:color w:val="000000"/>
        </w:rPr>
        <w:t>O contrato coletivo empresaria</w:t>
      </w:r>
      <w:r w:rsidR="001E4F2D">
        <w:rPr>
          <w:color w:val="000000"/>
        </w:rPr>
        <w:t>l</w:t>
      </w:r>
      <w:r w:rsidR="001E4F2D" w:rsidRPr="001E4F2D">
        <w:rPr>
          <w:color w:val="000000"/>
        </w:rPr>
        <w:t xml:space="preserve"> contendo até dois beneficiários titulares </w:t>
      </w:r>
      <w:r w:rsidR="001E4F2D">
        <w:rPr>
          <w:color w:val="000000"/>
        </w:rPr>
        <w:t>firmado em desacordo com esta Resolução</w:t>
      </w:r>
      <w:r w:rsidR="001E4F2D" w:rsidRPr="001E4F2D">
        <w:rPr>
          <w:color w:val="000000"/>
        </w:rPr>
        <w:t xml:space="preserve"> constituirá vínculo direto e individual com a operadora,</w:t>
      </w:r>
      <w:r w:rsidR="001E4F2D">
        <w:rPr>
          <w:color w:val="000000"/>
        </w:rPr>
        <w:t xml:space="preserve"> </w:t>
      </w:r>
      <w:r w:rsidR="001E4F2D" w:rsidRPr="001E4F2D">
        <w:rPr>
          <w:color w:val="000000"/>
        </w:rPr>
        <w:t>equiparando-se para todos os efeitos legais a</w:t>
      </w:r>
      <w:r w:rsidR="001E4F2D">
        <w:rPr>
          <w:color w:val="000000"/>
        </w:rPr>
        <w:t xml:space="preserve"> um contrato de</w:t>
      </w:r>
      <w:r w:rsidR="001E4F2D" w:rsidRPr="001E4F2D">
        <w:rPr>
          <w:color w:val="000000"/>
        </w:rPr>
        <w:t xml:space="preserve"> plano individual ou familiar</w:t>
      </w:r>
      <w:r w:rsidR="001716E7">
        <w:rPr>
          <w:color w:val="000000"/>
        </w:rPr>
        <w:t>, conforme disposto n</w:t>
      </w:r>
      <w:r w:rsidR="001716E7" w:rsidRPr="001C5A8E">
        <w:rPr>
          <w:color w:val="000000"/>
        </w:rPr>
        <w:t xml:space="preserve">o artigo </w:t>
      </w:r>
      <w:r w:rsidR="001716E7">
        <w:rPr>
          <w:color w:val="000000"/>
        </w:rPr>
        <w:t>32</w:t>
      </w:r>
      <w:r w:rsidR="001716E7" w:rsidRPr="001C5A8E">
        <w:rPr>
          <w:color w:val="000000"/>
        </w:rPr>
        <w:t xml:space="preserve"> da Resolução Normativa </w:t>
      </w:r>
      <w:r w:rsidR="001716E7">
        <w:rPr>
          <w:color w:val="000000"/>
        </w:rPr>
        <w:t>-</w:t>
      </w:r>
      <w:r w:rsidR="001716E7" w:rsidRPr="001C5A8E">
        <w:rPr>
          <w:color w:val="000000"/>
        </w:rPr>
        <w:t xml:space="preserve"> RN n° 195, de 14 de julho de 2009</w:t>
      </w:r>
      <w:r w:rsidR="001E4F2D" w:rsidRPr="001E4F2D">
        <w:rPr>
          <w:color w:val="000000"/>
        </w:rPr>
        <w:t>.</w:t>
      </w:r>
    </w:p>
    <w:p w14:paraId="5B66715E" w14:textId="77777777" w:rsidR="007F290F" w:rsidRPr="001C5A8E" w:rsidRDefault="007F290F" w:rsidP="001C5A8E">
      <w:pPr>
        <w:suppressAutoHyphens w:val="0"/>
        <w:spacing w:line="276" w:lineRule="auto"/>
        <w:ind w:firstLine="708"/>
        <w:jc w:val="both"/>
        <w:rPr>
          <w:color w:val="000000"/>
        </w:rPr>
      </w:pPr>
    </w:p>
    <w:p w14:paraId="3D89C8AF" w14:textId="1F4300C1" w:rsidR="00122625" w:rsidRDefault="00AE401E" w:rsidP="001C5A8E">
      <w:pPr>
        <w:pStyle w:val="Corpodetexto"/>
        <w:autoSpaceDE w:val="0"/>
        <w:spacing w:after="0" w:line="276" w:lineRule="auto"/>
        <w:ind w:firstLine="708"/>
        <w:jc w:val="both"/>
        <w:rPr>
          <w:color w:val="000000"/>
        </w:rPr>
      </w:pPr>
      <w:r w:rsidRPr="001C5A8E">
        <w:rPr>
          <w:color w:val="000000"/>
        </w:rPr>
        <w:t>Art.</w:t>
      </w:r>
      <w:r w:rsidR="001E4F2D">
        <w:rPr>
          <w:color w:val="000000"/>
        </w:rPr>
        <w:t xml:space="preserve"> 5</w:t>
      </w:r>
      <w:r w:rsidR="00FD22C5" w:rsidRPr="001C5A8E">
        <w:rPr>
          <w:color w:val="000000"/>
        </w:rPr>
        <w:t xml:space="preserve">° </w:t>
      </w:r>
      <w:r w:rsidR="00122625" w:rsidRPr="001C5A8E">
        <w:rPr>
          <w:color w:val="000000"/>
        </w:rPr>
        <w:t xml:space="preserve">Esta Resolução Normativa entra em vigor </w:t>
      </w:r>
      <w:r w:rsidR="00FD22C5" w:rsidRPr="001C5A8E">
        <w:rPr>
          <w:color w:val="000000"/>
        </w:rPr>
        <w:t>na data de sua publicação</w:t>
      </w:r>
      <w:r w:rsidR="00122625" w:rsidRPr="001C5A8E">
        <w:rPr>
          <w:color w:val="000000"/>
        </w:rPr>
        <w:t>.</w:t>
      </w:r>
    </w:p>
    <w:p w14:paraId="2AB89C05" w14:textId="77777777" w:rsidR="00A95603" w:rsidRPr="001C5A8E" w:rsidRDefault="00A95603" w:rsidP="001C5A8E">
      <w:pPr>
        <w:pStyle w:val="Corpodetexto"/>
        <w:autoSpaceDE w:val="0"/>
        <w:spacing w:after="0" w:line="276" w:lineRule="auto"/>
        <w:ind w:firstLine="708"/>
        <w:jc w:val="both"/>
        <w:rPr>
          <w:color w:val="000000"/>
        </w:rPr>
      </w:pPr>
    </w:p>
    <w:p w14:paraId="366EE31D" w14:textId="77777777" w:rsidR="00211E38" w:rsidRDefault="00211E38" w:rsidP="001C5A8E">
      <w:pPr>
        <w:pStyle w:val="Corpodetexto"/>
        <w:autoSpaceDE w:val="0"/>
        <w:spacing w:after="0" w:line="276" w:lineRule="auto"/>
        <w:ind w:firstLine="708"/>
        <w:jc w:val="both"/>
        <w:rPr>
          <w:color w:val="000000"/>
        </w:rPr>
      </w:pPr>
    </w:p>
    <w:p w14:paraId="4C52A9F0" w14:textId="77777777" w:rsidR="000A4EF7" w:rsidRPr="001C5A8E" w:rsidRDefault="000A4EF7" w:rsidP="001C5A8E">
      <w:pPr>
        <w:pStyle w:val="Corpodetexto"/>
        <w:autoSpaceDE w:val="0"/>
        <w:spacing w:after="0" w:line="276" w:lineRule="auto"/>
        <w:ind w:firstLine="708"/>
        <w:jc w:val="both"/>
        <w:rPr>
          <w:color w:val="000000"/>
        </w:rPr>
      </w:pPr>
    </w:p>
    <w:p w14:paraId="69E4AB3A" w14:textId="77777777" w:rsidR="0020396F" w:rsidRPr="001C5A8E" w:rsidRDefault="0020396F" w:rsidP="001C5A8E">
      <w:pPr>
        <w:pStyle w:val="Ttulo1"/>
        <w:spacing w:before="0" w:line="276" w:lineRule="auto"/>
        <w:jc w:val="center"/>
        <w:rPr>
          <w:rFonts w:ascii="Times New Roman" w:hAnsi="Times New Roman"/>
          <w:color w:val="auto"/>
          <w:sz w:val="24"/>
          <w:szCs w:val="24"/>
        </w:rPr>
      </w:pPr>
      <w:r w:rsidRPr="001C5A8E">
        <w:rPr>
          <w:rFonts w:ascii="Times New Roman" w:hAnsi="Times New Roman"/>
          <w:color w:val="auto"/>
          <w:sz w:val="24"/>
          <w:szCs w:val="24"/>
        </w:rPr>
        <w:t>JOSÉ CARLOS DE SOUZA ABRAHÃO</w:t>
      </w:r>
    </w:p>
    <w:p w14:paraId="0489BF1E" w14:textId="77777777" w:rsidR="00347162" w:rsidRPr="001C5A8E" w:rsidRDefault="0020396F" w:rsidP="001C5A8E">
      <w:pPr>
        <w:spacing w:line="276" w:lineRule="auto"/>
        <w:jc w:val="center"/>
        <w:rPr>
          <w:bCs/>
        </w:rPr>
      </w:pPr>
      <w:r w:rsidRPr="001C5A8E">
        <w:rPr>
          <w:bCs/>
        </w:rPr>
        <w:t>Diretor-Presidente</w:t>
      </w:r>
    </w:p>
    <w:sectPr w:rsidR="00347162" w:rsidRPr="001C5A8E" w:rsidSect="00D9178F">
      <w:pgSz w:w="11906" w:h="16838"/>
      <w:pgMar w:top="1418" w:right="567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A4F3E78" w14:textId="77777777" w:rsidR="00815284" w:rsidRDefault="00815284" w:rsidP="00A7761E">
      <w:r>
        <w:separator/>
      </w:r>
    </w:p>
  </w:endnote>
  <w:endnote w:type="continuationSeparator" w:id="0">
    <w:p w14:paraId="243D0AD7" w14:textId="77777777" w:rsidR="00815284" w:rsidRDefault="00815284" w:rsidP="00A776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DejaVuSerifCondensedBold">
    <w:altName w:val="Arial Unicode MS"/>
    <w:panose1 w:val="00000000000000000000"/>
    <w:charset w:val="81"/>
    <w:family w:val="auto"/>
    <w:notTrueType/>
    <w:pitch w:val="default"/>
    <w:sig w:usb0="00000003" w:usb1="09060000" w:usb2="00000010" w:usb3="00000000" w:csb0="0008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A201AFC" w14:textId="77777777" w:rsidR="00815284" w:rsidRDefault="00815284" w:rsidP="00A7761E">
      <w:r>
        <w:separator/>
      </w:r>
    </w:p>
  </w:footnote>
  <w:footnote w:type="continuationSeparator" w:id="0">
    <w:p w14:paraId="4A50305D" w14:textId="77777777" w:rsidR="00815284" w:rsidRDefault="00815284" w:rsidP="00A776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2556"/>
        </w:tabs>
        <w:ind w:left="2556" w:hanging="432"/>
      </w:pPr>
    </w:lvl>
    <w:lvl w:ilvl="1">
      <w:start w:val="1"/>
      <w:numFmt w:val="none"/>
      <w:pStyle w:val="Ttulo2"/>
      <w:suff w:val="nothing"/>
      <w:lvlText w:val=""/>
      <w:lvlJc w:val="left"/>
      <w:pPr>
        <w:tabs>
          <w:tab w:val="num" w:pos="2700"/>
        </w:tabs>
        <w:ind w:left="2700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2844"/>
        </w:tabs>
        <w:ind w:left="2844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2988"/>
        </w:tabs>
        <w:ind w:left="2988" w:hanging="864"/>
      </w:pPr>
    </w:lvl>
    <w:lvl w:ilvl="4">
      <w:start w:val="1"/>
      <w:numFmt w:val="none"/>
      <w:pStyle w:val="Ttulo5"/>
      <w:suff w:val="nothing"/>
      <w:lvlText w:val=""/>
      <w:lvlJc w:val="left"/>
      <w:pPr>
        <w:tabs>
          <w:tab w:val="num" w:pos="3132"/>
        </w:tabs>
        <w:ind w:left="3132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3276"/>
        </w:tabs>
        <w:ind w:left="3276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3420"/>
        </w:tabs>
        <w:ind w:left="3420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3564"/>
        </w:tabs>
        <w:ind w:left="3564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3708"/>
        </w:tabs>
        <w:ind w:left="3708" w:hanging="1584"/>
      </w:pPr>
    </w:lvl>
  </w:abstractNum>
  <w:abstractNum w:abstractNumId="1">
    <w:nsid w:val="231338C5"/>
    <w:multiLevelType w:val="hybridMultilevel"/>
    <w:tmpl w:val="CDAAA0BA"/>
    <w:lvl w:ilvl="0" w:tplc="2190EC74">
      <w:start w:val="1"/>
      <w:numFmt w:val="decimal"/>
      <w:lvlText w:val="%1-"/>
      <w:lvlJc w:val="left"/>
      <w:pPr>
        <w:ind w:left="720" w:hanging="360"/>
      </w:pPr>
      <w:rPr>
        <w:rFonts w:cs="Arial"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E72601"/>
    <w:multiLevelType w:val="hybridMultilevel"/>
    <w:tmpl w:val="4E9E83C6"/>
    <w:lvl w:ilvl="0" w:tplc="BEE0214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54F2"/>
    <w:rsid w:val="00000552"/>
    <w:rsid w:val="000017C2"/>
    <w:rsid w:val="000030FE"/>
    <w:rsid w:val="00006CB2"/>
    <w:rsid w:val="000158ED"/>
    <w:rsid w:val="00016872"/>
    <w:rsid w:val="00020896"/>
    <w:rsid w:val="00024255"/>
    <w:rsid w:val="00033D0C"/>
    <w:rsid w:val="0003459B"/>
    <w:rsid w:val="00034CB6"/>
    <w:rsid w:val="00040698"/>
    <w:rsid w:val="000416EB"/>
    <w:rsid w:val="00045761"/>
    <w:rsid w:val="00054845"/>
    <w:rsid w:val="000566A3"/>
    <w:rsid w:val="00057F09"/>
    <w:rsid w:val="00063712"/>
    <w:rsid w:val="000675F0"/>
    <w:rsid w:val="0007225C"/>
    <w:rsid w:val="00076891"/>
    <w:rsid w:val="00082D81"/>
    <w:rsid w:val="00083F6D"/>
    <w:rsid w:val="000859E3"/>
    <w:rsid w:val="00087837"/>
    <w:rsid w:val="000974E0"/>
    <w:rsid w:val="000A2072"/>
    <w:rsid w:val="000A2EA5"/>
    <w:rsid w:val="000A3C0A"/>
    <w:rsid w:val="000A46F1"/>
    <w:rsid w:val="000A4EF7"/>
    <w:rsid w:val="000A7EB2"/>
    <w:rsid w:val="000B00B8"/>
    <w:rsid w:val="000B60EA"/>
    <w:rsid w:val="000C52FB"/>
    <w:rsid w:val="000D04DD"/>
    <w:rsid w:val="000D123D"/>
    <w:rsid w:val="000D7326"/>
    <w:rsid w:val="000F23E5"/>
    <w:rsid w:val="000F2E55"/>
    <w:rsid w:val="000F3DA6"/>
    <w:rsid w:val="00101621"/>
    <w:rsid w:val="00104D49"/>
    <w:rsid w:val="00105621"/>
    <w:rsid w:val="00110262"/>
    <w:rsid w:val="0011171D"/>
    <w:rsid w:val="0012251E"/>
    <w:rsid w:val="00122625"/>
    <w:rsid w:val="00123613"/>
    <w:rsid w:val="00124E74"/>
    <w:rsid w:val="0012500E"/>
    <w:rsid w:val="00126E8B"/>
    <w:rsid w:val="00127D15"/>
    <w:rsid w:val="00130BB6"/>
    <w:rsid w:val="0013431D"/>
    <w:rsid w:val="0013433F"/>
    <w:rsid w:val="00134E99"/>
    <w:rsid w:val="001351A8"/>
    <w:rsid w:val="00136224"/>
    <w:rsid w:val="001429D7"/>
    <w:rsid w:val="00144FEB"/>
    <w:rsid w:val="00151904"/>
    <w:rsid w:val="0015199A"/>
    <w:rsid w:val="00152BBF"/>
    <w:rsid w:val="00153DB6"/>
    <w:rsid w:val="0015640A"/>
    <w:rsid w:val="001565BB"/>
    <w:rsid w:val="001609B4"/>
    <w:rsid w:val="00160B0D"/>
    <w:rsid w:val="001626AA"/>
    <w:rsid w:val="001661C0"/>
    <w:rsid w:val="00170519"/>
    <w:rsid w:val="001716E7"/>
    <w:rsid w:val="00181CE4"/>
    <w:rsid w:val="0018228B"/>
    <w:rsid w:val="00184783"/>
    <w:rsid w:val="00186FB1"/>
    <w:rsid w:val="00193CE9"/>
    <w:rsid w:val="001A0CB5"/>
    <w:rsid w:val="001A2870"/>
    <w:rsid w:val="001A2DE6"/>
    <w:rsid w:val="001A5681"/>
    <w:rsid w:val="001A5DEC"/>
    <w:rsid w:val="001A5E70"/>
    <w:rsid w:val="001A74B5"/>
    <w:rsid w:val="001B04C7"/>
    <w:rsid w:val="001B36E3"/>
    <w:rsid w:val="001B3FCC"/>
    <w:rsid w:val="001C321C"/>
    <w:rsid w:val="001C5A8E"/>
    <w:rsid w:val="001D3F90"/>
    <w:rsid w:val="001D7D40"/>
    <w:rsid w:val="001E364B"/>
    <w:rsid w:val="001E4F2D"/>
    <w:rsid w:val="001E6154"/>
    <w:rsid w:val="001F0509"/>
    <w:rsid w:val="001F0694"/>
    <w:rsid w:val="001F340A"/>
    <w:rsid w:val="001F523C"/>
    <w:rsid w:val="001F6DA3"/>
    <w:rsid w:val="0020042B"/>
    <w:rsid w:val="002023ED"/>
    <w:rsid w:val="0020396F"/>
    <w:rsid w:val="0020564D"/>
    <w:rsid w:val="0020586E"/>
    <w:rsid w:val="00206963"/>
    <w:rsid w:val="00210014"/>
    <w:rsid w:val="00211780"/>
    <w:rsid w:val="00211E38"/>
    <w:rsid w:val="00212559"/>
    <w:rsid w:val="002131FD"/>
    <w:rsid w:val="002139A7"/>
    <w:rsid w:val="002217A1"/>
    <w:rsid w:val="00230230"/>
    <w:rsid w:val="002307E3"/>
    <w:rsid w:val="00250FF5"/>
    <w:rsid w:val="00252534"/>
    <w:rsid w:val="00260EFC"/>
    <w:rsid w:val="002612F7"/>
    <w:rsid w:val="002631AE"/>
    <w:rsid w:val="00265702"/>
    <w:rsid w:val="00270257"/>
    <w:rsid w:val="00272890"/>
    <w:rsid w:val="00272AB9"/>
    <w:rsid w:val="00276FE1"/>
    <w:rsid w:val="0028030D"/>
    <w:rsid w:val="002811A7"/>
    <w:rsid w:val="00281298"/>
    <w:rsid w:val="00282421"/>
    <w:rsid w:val="00283772"/>
    <w:rsid w:val="00284D88"/>
    <w:rsid w:val="00285A41"/>
    <w:rsid w:val="0028645F"/>
    <w:rsid w:val="002871EE"/>
    <w:rsid w:val="00290045"/>
    <w:rsid w:val="0029215A"/>
    <w:rsid w:val="002A0826"/>
    <w:rsid w:val="002A5F87"/>
    <w:rsid w:val="002C539D"/>
    <w:rsid w:val="002C6CF5"/>
    <w:rsid w:val="002D1F0D"/>
    <w:rsid w:val="002D6237"/>
    <w:rsid w:val="002D6627"/>
    <w:rsid w:val="002E3107"/>
    <w:rsid w:val="002E390D"/>
    <w:rsid w:val="002E448D"/>
    <w:rsid w:val="002E45E2"/>
    <w:rsid w:val="002E4C5A"/>
    <w:rsid w:val="002E5565"/>
    <w:rsid w:val="002E56B4"/>
    <w:rsid w:val="002F0F7E"/>
    <w:rsid w:val="002F404F"/>
    <w:rsid w:val="002F507A"/>
    <w:rsid w:val="002F5F7F"/>
    <w:rsid w:val="00301183"/>
    <w:rsid w:val="00306302"/>
    <w:rsid w:val="00310049"/>
    <w:rsid w:val="0031315F"/>
    <w:rsid w:val="003148EF"/>
    <w:rsid w:val="00316FFE"/>
    <w:rsid w:val="00317514"/>
    <w:rsid w:val="00332915"/>
    <w:rsid w:val="00340ACF"/>
    <w:rsid w:val="0034139F"/>
    <w:rsid w:val="0034235E"/>
    <w:rsid w:val="00342401"/>
    <w:rsid w:val="00347162"/>
    <w:rsid w:val="003472A5"/>
    <w:rsid w:val="0034766D"/>
    <w:rsid w:val="0035080D"/>
    <w:rsid w:val="003526CB"/>
    <w:rsid w:val="00357159"/>
    <w:rsid w:val="00360F3D"/>
    <w:rsid w:val="00364333"/>
    <w:rsid w:val="00367CE4"/>
    <w:rsid w:val="003709F9"/>
    <w:rsid w:val="00372E9D"/>
    <w:rsid w:val="00374398"/>
    <w:rsid w:val="00375DBB"/>
    <w:rsid w:val="00382A4D"/>
    <w:rsid w:val="00384EBE"/>
    <w:rsid w:val="003867D1"/>
    <w:rsid w:val="003953E5"/>
    <w:rsid w:val="0039655C"/>
    <w:rsid w:val="00396E3F"/>
    <w:rsid w:val="003A2914"/>
    <w:rsid w:val="003A5948"/>
    <w:rsid w:val="003C5D0C"/>
    <w:rsid w:val="003C6219"/>
    <w:rsid w:val="003D238D"/>
    <w:rsid w:val="003D4231"/>
    <w:rsid w:val="003E73DD"/>
    <w:rsid w:val="003F113F"/>
    <w:rsid w:val="0041263C"/>
    <w:rsid w:val="004140F0"/>
    <w:rsid w:val="00414DBD"/>
    <w:rsid w:val="00422EFD"/>
    <w:rsid w:val="004232A8"/>
    <w:rsid w:val="004233A2"/>
    <w:rsid w:val="0042381F"/>
    <w:rsid w:val="004244D8"/>
    <w:rsid w:val="00427140"/>
    <w:rsid w:val="00431EF0"/>
    <w:rsid w:val="0043306E"/>
    <w:rsid w:val="0044453F"/>
    <w:rsid w:val="00447F11"/>
    <w:rsid w:val="0045228C"/>
    <w:rsid w:val="004600B1"/>
    <w:rsid w:val="00471878"/>
    <w:rsid w:val="0048449F"/>
    <w:rsid w:val="0049331E"/>
    <w:rsid w:val="004938A0"/>
    <w:rsid w:val="004A23B8"/>
    <w:rsid w:val="004A39E1"/>
    <w:rsid w:val="004A4C05"/>
    <w:rsid w:val="004A5B88"/>
    <w:rsid w:val="004B4641"/>
    <w:rsid w:val="004C09B7"/>
    <w:rsid w:val="004E0113"/>
    <w:rsid w:val="004E1602"/>
    <w:rsid w:val="004E2BCD"/>
    <w:rsid w:val="004E40D4"/>
    <w:rsid w:val="004F0B4E"/>
    <w:rsid w:val="004F695B"/>
    <w:rsid w:val="00501806"/>
    <w:rsid w:val="005076DD"/>
    <w:rsid w:val="00511349"/>
    <w:rsid w:val="005113BE"/>
    <w:rsid w:val="005126F2"/>
    <w:rsid w:val="00514F44"/>
    <w:rsid w:val="00521375"/>
    <w:rsid w:val="0052174C"/>
    <w:rsid w:val="0052374D"/>
    <w:rsid w:val="00524BA8"/>
    <w:rsid w:val="00527D21"/>
    <w:rsid w:val="005335AB"/>
    <w:rsid w:val="005349EA"/>
    <w:rsid w:val="00534EBA"/>
    <w:rsid w:val="0054474B"/>
    <w:rsid w:val="00550B73"/>
    <w:rsid w:val="00555EF3"/>
    <w:rsid w:val="005627C9"/>
    <w:rsid w:val="00564934"/>
    <w:rsid w:val="00575E4A"/>
    <w:rsid w:val="00577B49"/>
    <w:rsid w:val="005846B8"/>
    <w:rsid w:val="0059030E"/>
    <w:rsid w:val="00592274"/>
    <w:rsid w:val="00592C8F"/>
    <w:rsid w:val="005A5794"/>
    <w:rsid w:val="005A5F52"/>
    <w:rsid w:val="005A7F7A"/>
    <w:rsid w:val="005B7BF1"/>
    <w:rsid w:val="005B7F76"/>
    <w:rsid w:val="005C02D6"/>
    <w:rsid w:val="005C075E"/>
    <w:rsid w:val="005C2C7C"/>
    <w:rsid w:val="005C39CF"/>
    <w:rsid w:val="005C463B"/>
    <w:rsid w:val="005C49B9"/>
    <w:rsid w:val="005C51EB"/>
    <w:rsid w:val="005D1DCB"/>
    <w:rsid w:val="005D540E"/>
    <w:rsid w:val="005D6844"/>
    <w:rsid w:val="005E0090"/>
    <w:rsid w:val="005E565A"/>
    <w:rsid w:val="005F3B14"/>
    <w:rsid w:val="005F4D9A"/>
    <w:rsid w:val="006014DD"/>
    <w:rsid w:val="00605CEF"/>
    <w:rsid w:val="0060741B"/>
    <w:rsid w:val="00607604"/>
    <w:rsid w:val="0061023F"/>
    <w:rsid w:val="00615F4E"/>
    <w:rsid w:val="00635F90"/>
    <w:rsid w:val="0063716A"/>
    <w:rsid w:val="00637DD4"/>
    <w:rsid w:val="0064777E"/>
    <w:rsid w:val="006477D8"/>
    <w:rsid w:val="00650667"/>
    <w:rsid w:val="006525AF"/>
    <w:rsid w:val="006555B1"/>
    <w:rsid w:val="00662C31"/>
    <w:rsid w:val="00670C2F"/>
    <w:rsid w:val="00673BCF"/>
    <w:rsid w:val="00677519"/>
    <w:rsid w:val="00677C3B"/>
    <w:rsid w:val="00681F3E"/>
    <w:rsid w:val="00686724"/>
    <w:rsid w:val="006921A8"/>
    <w:rsid w:val="006942BB"/>
    <w:rsid w:val="00695886"/>
    <w:rsid w:val="00696AF3"/>
    <w:rsid w:val="006A3638"/>
    <w:rsid w:val="006A3807"/>
    <w:rsid w:val="006B2242"/>
    <w:rsid w:val="006B35C9"/>
    <w:rsid w:val="006C18F4"/>
    <w:rsid w:val="006C28E5"/>
    <w:rsid w:val="006C49C2"/>
    <w:rsid w:val="006C531A"/>
    <w:rsid w:val="006D25F1"/>
    <w:rsid w:val="006D4342"/>
    <w:rsid w:val="006D790F"/>
    <w:rsid w:val="006E17D8"/>
    <w:rsid w:val="006E279D"/>
    <w:rsid w:val="006E3986"/>
    <w:rsid w:val="006E5DBE"/>
    <w:rsid w:val="006E63AF"/>
    <w:rsid w:val="006F0433"/>
    <w:rsid w:val="006F79B3"/>
    <w:rsid w:val="00701241"/>
    <w:rsid w:val="00702455"/>
    <w:rsid w:val="007056EB"/>
    <w:rsid w:val="00711F36"/>
    <w:rsid w:val="007121E1"/>
    <w:rsid w:val="007167CF"/>
    <w:rsid w:val="00717D60"/>
    <w:rsid w:val="00721E5F"/>
    <w:rsid w:val="00722B38"/>
    <w:rsid w:val="007275D0"/>
    <w:rsid w:val="007278C6"/>
    <w:rsid w:val="007309BA"/>
    <w:rsid w:val="00735CBA"/>
    <w:rsid w:val="0073780B"/>
    <w:rsid w:val="007401A8"/>
    <w:rsid w:val="00742049"/>
    <w:rsid w:val="007505FB"/>
    <w:rsid w:val="00752BF5"/>
    <w:rsid w:val="007551DE"/>
    <w:rsid w:val="0076580A"/>
    <w:rsid w:val="00770791"/>
    <w:rsid w:val="00771E30"/>
    <w:rsid w:val="00771E84"/>
    <w:rsid w:val="00772EBA"/>
    <w:rsid w:val="00777B1E"/>
    <w:rsid w:val="00783BD4"/>
    <w:rsid w:val="00793D48"/>
    <w:rsid w:val="0079487C"/>
    <w:rsid w:val="007A45DC"/>
    <w:rsid w:val="007A4DAE"/>
    <w:rsid w:val="007A7C37"/>
    <w:rsid w:val="007C004D"/>
    <w:rsid w:val="007C0D60"/>
    <w:rsid w:val="007C122E"/>
    <w:rsid w:val="007C2278"/>
    <w:rsid w:val="007D292F"/>
    <w:rsid w:val="007D3AA8"/>
    <w:rsid w:val="007D4AFF"/>
    <w:rsid w:val="007E28A3"/>
    <w:rsid w:val="007E3087"/>
    <w:rsid w:val="007E5D1B"/>
    <w:rsid w:val="007E716E"/>
    <w:rsid w:val="007F290F"/>
    <w:rsid w:val="007F49A5"/>
    <w:rsid w:val="00803AB3"/>
    <w:rsid w:val="00804952"/>
    <w:rsid w:val="008139BF"/>
    <w:rsid w:val="00815284"/>
    <w:rsid w:val="008213B3"/>
    <w:rsid w:val="00822840"/>
    <w:rsid w:val="00825011"/>
    <w:rsid w:val="0083004B"/>
    <w:rsid w:val="00830465"/>
    <w:rsid w:val="008329FF"/>
    <w:rsid w:val="00836C28"/>
    <w:rsid w:val="00841BAE"/>
    <w:rsid w:val="008470C3"/>
    <w:rsid w:val="00850834"/>
    <w:rsid w:val="008572F4"/>
    <w:rsid w:val="00866B72"/>
    <w:rsid w:val="008701F8"/>
    <w:rsid w:val="008735E0"/>
    <w:rsid w:val="008759C7"/>
    <w:rsid w:val="00880944"/>
    <w:rsid w:val="00881F35"/>
    <w:rsid w:val="00884FC9"/>
    <w:rsid w:val="00885194"/>
    <w:rsid w:val="00887D35"/>
    <w:rsid w:val="008A1CAB"/>
    <w:rsid w:val="008A1E79"/>
    <w:rsid w:val="008A26AA"/>
    <w:rsid w:val="008A3058"/>
    <w:rsid w:val="008A329E"/>
    <w:rsid w:val="008A366C"/>
    <w:rsid w:val="008A6DD1"/>
    <w:rsid w:val="008B5CB3"/>
    <w:rsid w:val="008C65F2"/>
    <w:rsid w:val="008C7CF3"/>
    <w:rsid w:val="008D2406"/>
    <w:rsid w:val="008D3D60"/>
    <w:rsid w:val="008F2556"/>
    <w:rsid w:val="008F59B3"/>
    <w:rsid w:val="009014B6"/>
    <w:rsid w:val="00907773"/>
    <w:rsid w:val="00907E44"/>
    <w:rsid w:val="00910285"/>
    <w:rsid w:val="0091078A"/>
    <w:rsid w:val="00911D21"/>
    <w:rsid w:val="00914D5A"/>
    <w:rsid w:val="00915C88"/>
    <w:rsid w:val="0091617F"/>
    <w:rsid w:val="009214DB"/>
    <w:rsid w:val="0092163D"/>
    <w:rsid w:val="00924F6B"/>
    <w:rsid w:val="00925D0B"/>
    <w:rsid w:val="00927069"/>
    <w:rsid w:val="0093099A"/>
    <w:rsid w:val="009323A9"/>
    <w:rsid w:val="009340C7"/>
    <w:rsid w:val="009537C9"/>
    <w:rsid w:val="009572EB"/>
    <w:rsid w:val="00960556"/>
    <w:rsid w:val="00963FF8"/>
    <w:rsid w:val="009664F5"/>
    <w:rsid w:val="00966EA5"/>
    <w:rsid w:val="00976133"/>
    <w:rsid w:val="0097703E"/>
    <w:rsid w:val="00985B76"/>
    <w:rsid w:val="00985E44"/>
    <w:rsid w:val="0098785A"/>
    <w:rsid w:val="00995DDC"/>
    <w:rsid w:val="00996E28"/>
    <w:rsid w:val="009977F4"/>
    <w:rsid w:val="009B1DB5"/>
    <w:rsid w:val="009B3D11"/>
    <w:rsid w:val="009B47A9"/>
    <w:rsid w:val="009B5082"/>
    <w:rsid w:val="009C3A88"/>
    <w:rsid w:val="009C56D6"/>
    <w:rsid w:val="009D0D00"/>
    <w:rsid w:val="009D1580"/>
    <w:rsid w:val="009D4EDC"/>
    <w:rsid w:val="009E59A1"/>
    <w:rsid w:val="009F3B33"/>
    <w:rsid w:val="009F5150"/>
    <w:rsid w:val="009F5BB7"/>
    <w:rsid w:val="009F7767"/>
    <w:rsid w:val="00A01DCB"/>
    <w:rsid w:val="00A0430F"/>
    <w:rsid w:val="00A07A30"/>
    <w:rsid w:val="00A11373"/>
    <w:rsid w:val="00A13025"/>
    <w:rsid w:val="00A15D84"/>
    <w:rsid w:val="00A17637"/>
    <w:rsid w:val="00A20457"/>
    <w:rsid w:val="00A2252E"/>
    <w:rsid w:val="00A22B0A"/>
    <w:rsid w:val="00A247B7"/>
    <w:rsid w:val="00A40BDB"/>
    <w:rsid w:val="00A43345"/>
    <w:rsid w:val="00A5106F"/>
    <w:rsid w:val="00A5342F"/>
    <w:rsid w:val="00A54BF8"/>
    <w:rsid w:val="00A600A8"/>
    <w:rsid w:val="00A676AE"/>
    <w:rsid w:val="00A67DF0"/>
    <w:rsid w:val="00A700C6"/>
    <w:rsid w:val="00A70EDB"/>
    <w:rsid w:val="00A71EA8"/>
    <w:rsid w:val="00A7761E"/>
    <w:rsid w:val="00A835CB"/>
    <w:rsid w:val="00A87A2C"/>
    <w:rsid w:val="00A95603"/>
    <w:rsid w:val="00AA0402"/>
    <w:rsid w:val="00AA32DE"/>
    <w:rsid w:val="00AA3AEB"/>
    <w:rsid w:val="00AA7FAD"/>
    <w:rsid w:val="00AB08F3"/>
    <w:rsid w:val="00AB2BD4"/>
    <w:rsid w:val="00AB372C"/>
    <w:rsid w:val="00AC05AD"/>
    <w:rsid w:val="00AC1E18"/>
    <w:rsid w:val="00AC2707"/>
    <w:rsid w:val="00AC6046"/>
    <w:rsid w:val="00AD0A5E"/>
    <w:rsid w:val="00AE0052"/>
    <w:rsid w:val="00AE0671"/>
    <w:rsid w:val="00AE401E"/>
    <w:rsid w:val="00AE5C84"/>
    <w:rsid w:val="00AE70A4"/>
    <w:rsid w:val="00AF0BEA"/>
    <w:rsid w:val="00AF3661"/>
    <w:rsid w:val="00AF63F8"/>
    <w:rsid w:val="00AF688B"/>
    <w:rsid w:val="00AF7A95"/>
    <w:rsid w:val="00B05A19"/>
    <w:rsid w:val="00B06266"/>
    <w:rsid w:val="00B10958"/>
    <w:rsid w:val="00B132F4"/>
    <w:rsid w:val="00B2188E"/>
    <w:rsid w:val="00B2231B"/>
    <w:rsid w:val="00B22397"/>
    <w:rsid w:val="00B25EA4"/>
    <w:rsid w:val="00B31805"/>
    <w:rsid w:val="00B32132"/>
    <w:rsid w:val="00B32158"/>
    <w:rsid w:val="00B353DD"/>
    <w:rsid w:val="00B43505"/>
    <w:rsid w:val="00B44DDD"/>
    <w:rsid w:val="00B4737D"/>
    <w:rsid w:val="00B502A4"/>
    <w:rsid w:val="00B527A3"/>
    <w:rsid w:val="00B52C0B"/>
    <w:rsid w:val="00B548F4"/>
    <w:rsid w:val="00B566B8"/>
    <w:rsid w:val="00B62677"/>
    <w:rsid w:val="00B659B8"/>
    <w:rsid w:val="00B664E0"/>
    <w:rsid w:val="00B67C74"/>
    <w:rsid w:val="00B748CB"/>
    <w:rsid w:val="00B76C26"/>
    <w:rsid w:val="00B83F4B"/>
    <w:rsid w:val="00B8620B"/>
    <w:rsid w:val="00B8714F"/>
    <w:rsid w:val="00B90211"/>
    <w:rsid w:val="00B91432"/>
    <w:rsid w:val="00B92F8B"/>
    <w:rsid w:val="00B933DD"/>
    <w:rsid w:val="00B93513"/>
    <w:rsid w:val="00BA058E"/>
    <w:rsid w:val="00BA2152"/>
    <w:rsid w:val="00BA2518"/>
    <w:rsid w:val="00BA64B8"/>
    <w:rsid w:val="00BB0069"/>
    <w:rsid w:val="00BB3E83"/>
    <w:rsid w:val="00BB6BB4"/>
    <w:rsid w:val="00BC5B98"/>
    <w:rsid w:val="00BC6614"/>
    <w:rsid w:val="00BD4D3C"/>
    <w:rsid w:val="00BE4354"/>
    <w:rsid w:val="00BE49CA"/>
    <w:rsid w:val="00BE5C60"/>
    <w:rsid w:val="00BE69EA"/>
    <w:rsid w:val="00BF1321"/>
    <w:rsid w:val="00C00AA7"/>
    <w:rsid w:val="00C00E97"/>
    <w:rsid w:val="00C02635"/>
    <w:rsid w:val="00C03BF8"/>
    <w:rsid w:val="00C04F2A"/>
    <w:rsid w:val="00C0531E"/>
    <w:rsid w:val="00C14B7A"/>
    <w:rsid w:val="00C16C81"/>
    <w:rsid w:val="00C21057"/>
    <w:rsid w:val="00C31D21"/>
    <w:rsid w:val="00C354F2"/>
    <w:rsid w:val="00C51661"/>
    <w:rsid w:val="00C528A2"/>
    <w:rsid w:val="00C529C2"/>
    <w:rsid w:val="00C5317D"/>
    <w:rsid w:val="00C53DB0"/>
    <w:rsid w:val="00C55B42"/>
    <w:rsid w:val="00C667F5"/>
    <w:rsid w:val="00C674BA"/>
    <w:rsid w:val="00C73C67"/>
    <w:rsid w:val="00C81FCB"/>
    <w:rsid w:val="00C85908"/>
    <w:rsid w:val="00C922F1"/>
    <w:rsid w:val="00C930B9"/>
    <w:rsid w:val="00C934E0"/>
    <w:rsid w:val="00C949D9"/>
    <w:rsid w:val="00C95014"/>
    <w:rsid w:val="00C96F76"/>
    <w:rsid w:val="00CA2192"/>
    <w:rsid w:val="00CA3950"/>
    <w:rsid w:val="00CA7B78"/>
    <w:rsid w:val="00CB1AF8"/>
    <w:rsid w:val="00CB4ACC"/>
    <w:rsid w:val="00CC2648"/>
    <w:rsid w:val="00CC26CE"/>
    <w:rsid w:val="00CC4450"/>
    <w:rsid w:val="00CC4FD9"/>
    <w:rsid w:val="00CC6492"/>
    <w:rsid w:val="00CC6EE0"/>
    <w:rsid w:val="00CD0F43"/>
    <w:rsid w:val="00CD6FC7"/>
    <w:rsid w:val="00CE13B3"/>
    <w:rsid w:val="00CF1109"/>
    <w:rsid w:val="00CF2098"/>
    <w:rsid w:val="00CF3A99"/>
    <w:rsid w:val="00CF3F9D"/>
    <w:rsid w:val="00CF7348"/>
    <w:rsid w:val="00D015EE"/>
    <w:rsid w:val="00D01F59"/>
    <w:rsid w:val="00D0441F"/>
    <w:rsid w:val="00D05D67"/>
    <w:rsid w:val="00D077C7"/>
    <w:rsid w:val="00D2040E"/>
    <w:rsid w:val="00D26BBD"/>
    <w:rsid w:val="00D26C33"/>
    <w:rsid w:val="00D273AC"/>
    <w:rsid w:val="00D36504"/>
    <w:rsid w:val="00D47211"/>
    <w:rsid w:val="00D47A07"/>
    <w:rsid w:val="00D50E2F"/>
    <w:rsid w:val="00D52686"/>
    <w:rsid w:val="00D564EC"/>
    <w:rsid w:val="00D62271"/>
    <w:rsid w:val="00D622B9"/>
    <w:rsid w:val="00D65F0B"/>
    <w:rsid w:val="00D77510"/>
    <w:rsid w:val="00D814DD"/>
    <w:rsid w:val="00D90C49"/>
    <w:rsid w:val="00D9178F"/>
    <w:rsid w:val="00D9338F"/>
    <w:rsid w:val="00D96AA7"/>
    <w:rsid w:val="00DB3935"/>
    <w:rsid w:val="00DB7B01"/>
    <w:rsid w:val="00DC5129"/>
    <w:rsid w:val="00DD207C"/>
    <w:rsid w:val="00DD48AA"/>
    <w:rsid w:val="00DD781E"/>
    <w:rsid w:val="00DE110B"/>
    <w:rsid w:val="00DE19EF"/>
    <w:rsid w:val="00DE356B"/>
    <w:rsid w:val="00DE4B70"/>
    <w:rsid w:val="00DE5764"/>
    <w:rsid w:val="00DE71A6"/>
    <w:rsid w:val="00DF2E23"/>
    <w:rsid w:val="00DF3BB4"/>
    <w:rsid w:val="00DF6B77"/>
    <w:rsid w:val="00E06244"/>
    <w:rsid w:val="00E11D29"/>
    <w:rsid w:val="00E13C8F"/>
    <w:rsid w:val="00E13E9A"/>
    <w:rsid w:val="00E14176"/>
    <w:rsid w:val="00E16418"/>
    <w:rsid w:val="00E23C37"/>
    <w:rsid w:val="00E2459F"/>
    <w:rsid w:val="00E25094"/>
    <w:rsid w:val="00E25145"/>
    <w:rsid w:val="00E2616A"/>
    <w:rsid w:val="00E30AB8"/>
    <w:rsid w:val="00E32CE2"/>
    <w:rsid w:val="00E429FB"/>
    <w:rsid w:val="00E447F2"/>
    <w:rsid w:val="00E47FB0"/>
    <w:rsid w:val="00E500E8"/>
    <w:rsid w:val="00E50ECC"/>
    <w:rsid w:val="00E54732"/>
    <w:rsid w:val="00E54B49"/>
    <w:rsid w:val="00E57051"/>
    <w:rsid w:val="00E63B74"/>
    <w:rsid w:val="00E700DB"/>
    <w:rsid w:val="00E7431B"/>
    <w:rsid w:val="00E85D87"/>
    <w:rsid w:val="00E93619"/>
    <w:rsid w:val="00E97560"/>
    <w:rsid w:val="00EA687E"/>
    <w:rsid w:val="00EB571B"/>
    <w:rsid w:val="00EC0A51"/>
    <w:rsid w:val="00EC4418"/>
    <w:rsid w:val="00EC67C2"/>
    <w:rsid w:val="00EC7A75"/>
    <w:rsid w:val="00EE29F7"/>
    <w:rsid w:val="00EE68FA"/>
    <w:rsid w:val="00EE6FE8"/>
    <w:rsid w:val="00EF0ADF"/>
    <w:rsid w:val="00EF5940"/>
    <w:rsid w:val="00F157FF"/>
    <w:rsid w:val="00F22B6C"/>
    <w:rsid w:val="00F26935"/>
    <w:rsid w:val="00F27574"/>
    <w:rsid w:val="00F316D6"/>
    <w:rsid w:val="00F3270E"/>
    <w:rsid w:val="00F32BA6"/>
    <w:rsid w:val="00F331B2"/>
    <w:rsid w:val="00F3626D"/>
    <w:rsid w:val="00F4466E"/>
    <w:rsid w:val="00F449A7"/>
    <w:rsid w:val="00F4643A"/>
    <w:rsid w:val="00F508E3"/>
    <w:rsid w:val="00F511B7"/>
    <w:rsid w:val="00F60E14"/>
    <w:rsid w:val="00F64086"/>
    <w:rsid w:val="00F72092"/>
    <w:rsid w:val="00F85F1E"/>
    <w:rsid w:val="00F94975"/>
    <w:rsid w:val="00F97F12"/>
    <w:rsid w:val="00FA1ED6"/>
    <w:rsid w:val="00FC14AD"/>
    <w:rsid w:val="00FC1B88"/>
    <w:rsid w:val="00FC4379"/>
    <w:rsid w:val="00FD10AB"/>
    <w:rsid w:val="00FD22C5"/>
    <w:rsid w:val="00FD5B58"/>
    <w:rsid w:val="00FD74A3"/>
    <w:rsid w:val="00FE0790"/>
    <w:rsid w:val="00FE377A"/>
    <w:rsid w:val="00FE377B"/>
    <w:rsid w:val="00FE4A29"/>
    <w:rsid w:val="00FE78F9"/>
    <w:rsid w:val="00FF74D3"/>
    <w:rsid w:val="00FF77D8"/>
    <w:rsid w:val="00FF7C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8E27BE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54F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Ttulo1">
    <w:name w:val="heading 1"/>
    <w:basedOn w:val="Normal"/>
    <w:next w:val="Normal"/>
    <w:link w:val="Ttulo1Char"/>
    <w:qFormat/>
    <w:rsid w:val="00C354F2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Ttulo2">
    <w:name w:val="heading 2"/>
    <w:basedOn w:val="Normal"/>
    <w:next w:val="Normal"/>
    <w:link w:val="Ttulo2Char"/>
    <w:qFormat/>
    <w:rsid w:val="00C354F2"/>
    <w:pPr>
      <w:keepNext/>
      <w:numPr>
        <w:ilvl w:val="1"/>
        <w:numId w:val="1"/>
      </w:numPr>
      <w:spacing w:line="360" w:lineRule="auto"/>
      <w:ind w:left="1080" w:firstLine="0"/>
      <w:jc w:val="center"/>
      <w:outlineLvl w:val="1"/>
    </w:pPr>
    <w:rPr>
      <w:u w:val="single"/>
    </w:rPr>
  </w:style>
  <w:style w:type="paragraph" w:styleId="Ttulo5">
    <w:name w:val="heading 5"/>
    <w:basedOn w:val="Normal"/>
    <w:next w:val="Normal"/>
    <w:link w:val="Ttulo5Char"/>
    <w:qFormat/>
    <w:rsid w:val="00C354F2"/>
    <w:pPr>
      <w:keepNext/>
      <w:numPr>
        <w:ilvl w:val="4"/>
        <w:numId w:val="1"/>
      </w:numPr>
      <w:spacing w:line="360" w:lineRule="auto"/>
      <w:ind w:left="1080" w:firstLine="0"/>
      <w:jc w:val="center"/>
      <w:outlineLvl w:val="4"/>
    </w:pPr>
    <w:rPr>
      <w:rFonts w:ascii="Verdana" w:hAnsi="Verdana" w:cs="Verdana"/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C354F2"/>
    <w:rPr>
      <w:rFonts w:ascii="Cambria" w:eastAsia="Times New Roman" w:hAnsi="Cambria" w:cs="Times New Roman"/>
      <w:b/>
      <w:bCs/>
      <w:color w:val="365F91"/>
      <w:sz w:val="28"/>
      <w:szCs w:val="28"/>
      <w:lang w:eastAsia="zh-CN"/>
    </w:rPr>
  </w:style>
  <w:style w:type="character" w:customStyle="1" w:styleId="Ttulo2Char">
    <w:name w:val="Título 2 Char"/>
    <w:basedOn w:val="Fontepargpadro"/>
    <w:link w:val="Ttulo2"/>
    <w:rsid w:val="00C354F2"/>
    <w:rPr>
      <w:rFonts w:ascii="Times New Roman" w:eastAsia="Times New Roman" w:hAnsi="Times New Roman" w:cs="Times New Roman"/>
      <w:sz w:val="24"/>
      <w:szCs w:val="24"/>
      <w:u w:val="single"/>
      <w:lang w:eastAsia="zh-CN"/>
    </w:rPr>
  </w:style>
  <w:style w:type="character" w:customStyle="1" w:styleId="Ttulo5Char">
    <w:name w:val="Título 5 Char"/>
    <w:basedOn w:val="Fontepargpadro"/>
    <w:link w:val="Ttulo5"/>
    <w:rsid w:val="00C354F2"/>
    <w:rPr>
      <w:rFonts w:ascii="Verdana" w:eastAsia="Times New Roman" w:hAnsi="Verdana" w:cs="Verdana"/>
      <w:b/>
      <w:sz w:val="20"/>
      <w:szCs w:val="24"/>
      <w:lang w:eastAsia="zh-CN"/>
    </w:rPr>
  </w:style>
  <w:style w:type="paragraph" w:styleId="PargrafodaLista">
    <w:name w:val="List Paragraph"/>
    <w:basedOn w:val="Normal"/>
    <w:qFormat/>
    <w:rsid w:val="00C354F2"/>
    <w:pPr>
      <w:ind w:left="720"/>
      <w:contextualSpacing/>
    </w:pPr>
  </w:style>
  <w:style w:type="paragraph" w:styleId="Corpodetexto">
    <w:name w:val="Body Text"/>
    <w:basedOn w:val="Normal"/>
    <w:link w:val="CorpodetextoChar"/>
    <w:unhideWhenUsed/>
    <w:rsid w:val="00C354F2"/>
    <w:pPr>
      <w:spacing w:after="120"/>
    </w:pPr>
  </w:style>
  <w:style w:type="character" w:customStyle="1" w:styleId="CorpodetextoChar">
    <w:name w:val="Corpo de texto Char"/>
    <w:basedOn w:val="Fontepargpadro"/>
    <w:link w:val="Corpodetexto"/>
    <w:rsid w:val="00C354F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Pr-formataoHTML">
    <w:name w:val="HTML Preformatted"/>
    <w:basedOn w:val="Normal"/>
    <w:link w:val="Pr-formataoHTMLChar"/>
    <w:semiHidden/>
    <w:rsid w:val="00C354F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Arial Unicode MS" w:eastAsia="Arial Unicode MS" w:hAnsi="Arial Unicode MS" w:cs="Arial Unicode MS"/>
      <w:sz w:val="20"/>
      <w:szCs w:val="20"/>
      <w:lang w:eastAsia="pt-BR"/>
    </w:rPr>
  </w:style>
  <w:style w:type="character" w:customStyle="1" w:styleId="Pr-formataoHTMLChar">
    <w:name w:val="Pré-formatação HTML Char"/>
    <w:basedOn w:val="Fontepargpadro"/>
    <w:link w:val="Pr-formataoHTML"/>
    <w:semiHidden/>
    <w:rsid w:val="00C354F2"/>
    <w:rPr>
      <w:rFonts w:ascii="Arial Unicode MS" w:eastAsia="Arial Unicode MS" w:hAnsi="Arial Unicode MS" w:cs="Arial Unicode MS"/>
      <w:sz w:val="20"/>
      <w:szCs w:val="20"/>
      <w:lang w:eastAsia="pt-BR"/>
    </w:rPr>
  </w:style>
  <w:style w:type="paragraph" w:styleId="NormalWeb">
    <w:name w:val="Normal (Web)"/>
    <w:basedOn w:val="Normal"/>
    <w:uiPriority w:val="99"/>
    <w:rsid w:val="00C354F2"/>
    <w:pPr>
      <w:spacing w:before="280" w:after="280"/>
    </w:pPr>
    <w:rPr>
      <w:rFonts w:ascii="Arial Unicode MS" w:eastAsia="Arial Unicode MS" w:hAnsi="Arial Unicode MS" w:cs="Arial Unicode MS"/>
    </w:rPr>
  </w:style>
  <w:style w:type="character" w:styleId="Forte">
    <w:name w:val="Strong"/>
    <w:basedOn w:val="Fontepargpadro"/>
    <w:qFormat/>
    <w:rsid w:val="0049331E"/>
    <w:rPr>
      <w:b/>
      <w:bCs/>
    </w:rPr>
  </w:style>
  <w:style w:type="paragraph" w:styleId="Cabealho">
    <w:name w:val="header"/>
    <w:basedOn w:val="Normal"/>
    <w:link w:val="CabealhoChar"/>
    <w:uiPriority w:val="99"/>
    <w:unhideWhenUsed/>
    <w:rsid w:val="00A7761E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A7761E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Rodap">
    <w:name w:val="footer"/>
    <w:basedOn w:val="Normal"/>
    <w:link w:val="RodapChar"/>
    <w:uiPriority w:val="99"/>
    <w:unhideWhenUsed/>
    <w:rsid w:val="00A7761E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A7761E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2C539D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2C539D"/>
    <w:rPr>
      <w:rFonts w:ascii="Tahoma" w:eastAsia="Times New Roman" w:hAnsi="Tahoma" w:cs="Tahoma"/>
      <w:sz w:val="16"/>
      <w:szCs w:val="16"/>
      <w:lang w:eastAsia="zh-CN"/>
    </w:rPr>
  </w:style>
  <w:style w:type="paragraph" w:customStyle="1" w:styleId="artigo">
    <w:name w:val="artigo"/>
    <w:basedOn w:val="Normal"/>
    <w:rsid w:val="00DE5764"/>
    <w:pPr>
      <w:suppressAutoHyphens w:val="0"/>
      <w:spacing w:before="100" w:beforeAutospacing="1" w:after="100" w:afterAutospacing="1"/>
    </w:pPr>
    <w:rPr>
      <w:lang w:eastAsia="pt-BR"/>
    </w:rPr>
  </w:style>
  <w:style w:type="character" w:styleId="Hyperlink">
    <w:name w:val="Hyperlink"/>
    <w:basedOn w:val="Fontepargpadro"/>
    <w:uiPriority w:val="99"/>
    <w:unhideWhenUsed/>
    <w:rsid w:val="00702455"/>
    <w:rPr>
      <w:color w:val="0563C1" w:themeColor="hyperlink"/>
      <w:u w:val="single"/>
    </w:rPr>
  </w:style>
  <w:style w:type="character" w:styleId="Refdecomentrio">
    <w:name w:val="annotation reference"/>
    <w:basedOn w:val="Fontepargpadro"/>
    <w:uiPriority w:val="99"/>
    <w:semiHidden/>
    <w:unhideWhenUsed/>
    <w:rsid w:val="0020586E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20586E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20586E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20586E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20586E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A11373"/>
    <w:pPr>
      <w:suppressAutoHyphens w:val="0"/>
    </w:pPr>
    <w:rPr>
      <w:rFonts w:asciiTheme="minorHAnsi" w:eastAsia="Batang" w:hAnsiTheme="minorHAnsi" w:cstheme="minorBidi"/>
      <w:sz w:val="20"/>
      <w:szCs w:val="20"/>
      <w:lang w:eastAsia="en-US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A11373"/>
    <w:rPr>
      <w:rFonts w:eastAsia="Batang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54F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Ttulo1">
    <w:name w:val="heading 1"/>
    <w:basedOn w:val="Normal"/>
    <w:next w:val="Normal"/>
    <w:link w:val="Ttulo1Char"/>
    <w:qFormat/>
    <w:rsid w:val="00C354F2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Ttulo2">
    <w:name w:val="heading 2"/>
    <w:basedOn w:val="Normal"/>
    <w:next w:val="Normal"/>
    <w:link w:val="Ttulo2Char"/>
    <w:qFormat/>
    <w:rsid w:val="00C354F2"/>
    <w:pPr>
      <w:keepNext/>
      <w:numPr>
        <w:ilvl w:val="1"/>
        <w:numId w:val="1"/>
      </w:numPr>
      <w:spacing w:line="360" w:lineRule="auto"/>
      <w:ind w:left="1080" w:firstLine="0"/>
      <w:jc w:val="center"/>
      <w:outlineLvl w:val="1"/>
    </w:pPr>
    <w:rPr>
      <w:u w:val="single"/>
    </w:rPr>
  </w:style>
  <w:style w:type="paragraph" w:styleId="Ttulo5">
    <w:name w:val="heading 5"/>
    <w:basedOn w:val="Normal"/>
    <w:next w:val="Normal"/>
    <w:link w:val="Ttulo5Char"/>
    <w:qFormat/>
    <w:rsid w:val="00C354F2"/>
    <w:pPr>
      <w:keepNext/>
      <w:numPr>
        <w:ilvl w:val="4"/>
        <w:numId w:val="1"/>
      </w:numPr>
      <w:spacing w:line="360" w:lineRule="auto"/>
      <w:ind w:left="1080" w:firstLine="0"/>
      <w:jc w:val="center"/>
      <w:outlineLvl w:val="4"/>
    </w:pPr>
    <w:rPr>
      <w:rFonts w:ascii="Verdana" w:hAnsi="Verdana" w:cs="Verdana"/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C354F2"/>
    <w:rPr>
      <w:rFonts w:ascii="Cambria" w:eastAsia="Times New Roman" w:hAnsi="Cambria" w:cs="Times New Roman"/>
      <w:b/>
      <w:bCs/>
      <w:color w:val="365F91"/>
      <w:sz w:val="28"/>
      <w:szCs w:val="28"/>
      <w:lang w:eastAsia="zh-CN"/>
    </w:rPr>
  </w:style>
  <w:style w:type="character" w:customStyle="1" w:styleId="Ttulo2Char">
    <w:name w:val="Título 2 Char"/>
    <w:basedOn w:val="Fontepargpadro"/>
    <w:link w:val="Ttulo2"/>
    <w:rsid w:val="00C354F2"/>
    <w:rPr>
      <w:rFonts w:ascii="Times New Roman" w:eastAsia="Times New Roman" w:hAnsi="Times New Roman" w:cs="Times New Roman"/>
      <w:sz w:val="24"/>
      <w:szCs w:val="24"/>
      <w:u w:val="single"/>
      <w:lang w:eastAsia="zh-CN"/>
    </w:rPr>
  </w:style>
  <w:style w:type="character" w:customStyle="1" w:styleId="Ttulo5Char">
    <w:name w:val="Título 5 Char"/>
    <w:basedOn w:val="Fontepargpadro"/>
    <w:link w:val="Ttulo5"/>
    <w:rsid w:val="00C354F2"/>
    <w:rPr>
      <w:rFonts w:ascii="Verdana" w:eastAsia="Times New Roman" w:hAnsi="Verdana" w:cs="Verdana"/>
      <w:b/>
      <w:sz w:val="20"/>
      <w:szCs w:val="24"/>
      <w:lang w:eastAsia="zh-CN"/>
    </w:rPr>
  </w:style>
  <w:style w:type="paragraph" w:styleId="PargrafodaLista">
    <w:name w:val="List Paragraph"/>
    <w:basedOn w:val="Normal"/>
    <w:qFormat/>
    <w:rsid w:val="00C354F2"/>
    <w:pPr>
      <w:ind w:left="720"/>
      <w:contextualSpacing/>
    </w:pPr>
  </w:style>
  <w:style w:type="paragraph" w:styleId="Corpodetexto">
    <w:name w:val="Body Text"/>
    <w:basedOn w:val="Normal"/>
    <w:link w:val="CorpodetextoChar"/>
    <w:unhideWhenUsed/>
    <w:rsid w:val="00C354F2"/>
    <w:pPr>
      <w:spacing w:after="120"/>
    </w:pPr>
  </w:style>
  <w:style w:type="character" w:customStyle="1" w:styleId="CorpodetextoChar">
    <w:name w:val="Corpo de texto Char"/>
    <w:basedOn w:val="Fontepargpadro"/>
    <w:link w:val="Corpodetexto"/>
    <w:rsid w:val="00C354F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Pr-formataoHTML">
    <w:name w:val="HTML Preformatted"/>
    <w:basedOn w:val="Normal"/>
    <w:link w:val="Pr-formataoHTMLChar"/>
    <w:semiHidden/>
    <w:rsid w:val="00C354F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Arial Unicode MS" w:eastAsia="Arial Unicode MS" w:hAnsi="Arial Unicode MS" w:cs="Arial Unicode MS"/>
      <w:sz w:val="20"/>
      <w:szCs w:val="20"/>
      <w:lang w:eastAsia="pt-BR"/>
    </w:rPr>
  </w:style>
  <w:style w:type="character" w:customStyle="1" w:styleId="Pr-formataoHTMLChar">
    <w:name w:val="Pré-formatação HTML Char"/>
    <w:basedOn w:val="Fontepargpadro"/>
    <w:link w:val="Pr-formataoHTML"/>
    <w:semiHidden/>
    <w:rsid w:val="00C354F2"/>
    <w:rPr>
      <w:rFonts w:ascii="Arial Unicode MS" w:eastAsia="Arial Unicode MS" w:hAnsi="Arial Unicode MS" w:cs="Arial Unicode MS"/>
      <w:sz w:val="20"/>
      <w:szCs w:val="20"/>
      <w:lang w:eastAsia="pt-BR"/>
    </w:rPr>
  </w:style>
  <w:style w:type="paragraph" w:styleId="NormalWeb">
    <w:name w:val="Normal (Web)"/>
    <w:basedOn w:val="Normal"/>
    <w:uiPriority w:val="99"/>
    <w:rsid w:val="00C354F2"/>
    <w:pPr>
      <w:spacing w:before="280" w:after="280"/>
    </w:pPr>
    <w:rPr>
      <w:rFonts w:ascii="Arial Unicode MS" w:eastAsia="Arial Unicode MS" w:hAnsi="Arial Unicode MS" w:cs="Arial Unicode MS"/>
    </w:rPr>
  </w:style>
  <w:style w:type="character" w:styleId="Forte">
    <w:name w:val="Strong"/>
    <w:basedOn w:val="Fontepargpadro"/>
    <w:qFormat/>
    <w:rsid w:val="0049331E"/>
    <w:rPr>
      <w:b/>
      <w:bCs/>
    </w:rPr>
  </w:style>
  <w:style w:type="paragraph" w:styleId="Cabealho">
    <w:name w:val="header"/>
    <w:basedOn w:val="Normal"/>
    <w:link w:val="CabealhoChar"/>
    <w:uiPriority w:val="99"/>
    <w:unhideWhenUsed/>
    <w:rsid w:val="00A7761E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A7761E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Rodap">
    <w:name w:val="footer"/>
    <w:basedOn w:val="Normal"/>
    <w:link w:val="RodapChar"/>
    <w:uiPriority w:val="99"/>
    <w:unhideWhenUsed/>
    <w:rsid w:val="00A7761E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A7761E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2C539D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2C539D"/>
    <w:rPr>
      <w:rFonts w:ascii="Tahoma" w:eastAsia="Times New Roman" w:hAnsi="Tahoma" w:cs="Tahoma"/>
      <w:sz w:val="16"/>
      <w:szCs w:val="16"/>
      <w:lang w:eastAsia="zh-CN"/>
    </w:rPr>
  </w:style>
  <w:style w:type="paragraph" w:customStyle="1" w:styleId="artigo">
    <w:name w:val="artigo"/>
    <w:basedOn w:val="Normal"/>
    <w:rsid w:val="00DE5764"/>
    <w:pPr>
      <w:suppressAutoHyphens w:val="0"/>
      <w:spacing w:before="100" w:beforeAutospacing="1" w:after="100" w:afterAutospacing="1"/>
    </w:pPr>
    <w:rPr>
      <w:lang w:eastAsia="pt-BR"/>
    </w:rPr>
  </w:style>
  <w:style w:type="character" w:styleId="Hyperlink">
    <w:name w:val="Hyperlink"/>
    <w:basedOn w:val="Fontepargpadro"/>
    <w:uiPriority w:val="99"/>
    <w:unhideWhenUsed/>
    <w:rsid w:val="00702455"/>
    <w:rPr>
      <w:color w:val="0563C1" w:themeColor="hyperlink"/>
      <w:u w:val="single"/>
    </w:rPr>
  </w:style>
  <w:style w:type="character" w:styleId="Refdecomentrio">
    <w:name w:val="annotation reference"/>
    <w:basedOn w:val="Fontepargpadro"/>
    <w:uiPriority w:val="99"/>
    <w:semiHidden/>
    <w:unhideWhenUsed/>
    <w:rsid w:val="0020586E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20586E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20586E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20586E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20586E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A11373"/>
    <w:pPr>
      <w:suppressAutoHyphens w:val="0"/>
    </w:pPr>
    <w:rPr>
      <w:rFonts w:asciiTheme="minorHAnsi" w:eastAsia="Batang" w:hAnsiTheme="minorHAnsi" w:cstheme="minorBidi"/>
      <w:sz w:val="20"/>
      <w:szCs w:val="20"/>
      <w:lang w:eastAsia="en-US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A11373"/>
    <w:rPr>
      <w:rFonts w:eastAsia="Batang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989475">
      <w:bodyDiv w:val="1"/>
      <w:marLeft w:val="1701"/>
      <w:marRight w:val="851"/>
      <w:marTop w:val="1701"/>
      <w:marBottom w:val="1134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82563">
      <w:bodyDiv w:val="1"/>
      <w:marLeft w:val="1701"/>
      <w:marRight w:val="851"/>
      <w:marTop w:val="1701"/>
      <w:marBottom w:val="1134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4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62309">
      <w:bodyDiv w:val="1"/>
      <w:marLeft w:val="1701"/>
      <w:marRight w:val="851"/>
      <w:marTop w:val="1701"/>
      <w:marBottom w:val="1134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6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6E3CD0-E5C4-4461-9FFD-42075A15F6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428</Words>
  <Characters>2317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ANS - Agência Nacional de Saúde Suplementar</Company>
  <LinksUpToDate>false</LinksUpToDate>
  <CharactersWithSpaces>2740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Daniele Rodrigues Campos</dc:creator>
  <cp:lastModifiedBy>Flavia Harumi Ramos Tanaka</cp:lastModifiedBy>
  <cp:revision>2</cp:revision>
  <cp:lastPrinted>2016-05-17T19:02:00Z</cp:lastPrinted>
  <dcterms:created xsi:type="dcterms:W3CDTF">2016-05-31T22:01:00Z</dcterms:created>
  <dcterms:modified xsi:type="dcterms:W3CDTF">2016-05-31T22:01:00Z</dcterms:modified>
</cp:coreProperties>
</file>